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F300" w14:textId="77777777" w:rsidR="00DA64A6" w:rsidRDefault="00DA64A6" w:rsidP="00E25350">
      <w:pPr>
        <w:rPr>
          <w:rFonts w:ascii="Calibri Light" w:hAnsi="Calibri Light" w:cs="Calibri Light"/>
          <w:sz w:val="22"/>
          <w:szCs w:val="22"/>
        </w:rPr>
      </w:pPr>
    </w:p>
    <w:p w14:paraId="3C7AE2F4" w14:textId="3AB8C3EB" w:rsidR="00602B21" w:rsidRPr="00E25350" w:rsidRDefault="004C0882" w:rsidP="00E25350">
      <w:pPr>
        <w:rPr>
          <w:rFonts w:ascii="Calibri Light" w:hAnsi="Calibri Light" w:cs="Calibri Light"/>
          <w:sz w:val="22"/>
          <w:szCs w:val="22"/>
        </w:rPr>
      </w:pPr>
      <w:r w:rsidRPr="00E25350">
        <w:rPr>
          <w:rFonts w:ascii="Calibri Light" w:hAnsi="Calibri Light" w:cs="Calibri Light"/>
          <w:noProof/>
          <w:sz w:val="22"/>
          <w:szCs w:val="22"/>
        </w:rPr>
        <w:drawing>
          <wp:anchor distT="0" distB="0" distL="114300" distR="114300" simplePos="0" relativeHeight="251656192" behindDoc="0" locked="0" layoutInCell="1" allowOverlap="1" wp14:anchorId="5D4E3E41" wp14:editId="1DB71E1F">
            <wp:simplePos x="0" y="0"/>
            <wp:positionH relativeFrom="margin">
              <wp:posOffset>4279900</wp:posOffset>
            </wp:positionH>
            <wp:positionV relativeFrom="margin">
              <wp:posOffset>306705</wp:posOffset>
            </wp:positionV>
            <wp:extent cx="1633220" cy="12299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25 Logo-1.jpg"/>
                    <pic:cNvPicPr/>
                  </pic:nvPicPr>
                  <pic:blipFill>
                    <a:blip r:embed="rId8">
                      <a:extLst>
                        <a:ext uri="{28A0092B-C50C-407E-A947-70E740481C1C}">
                          <a14:useLocalDpi xmlns:a14="http://schemas.microsoft.com/office/drawing/2010/main" val="0"/>
                        </a:ext>
                      </a:extLst>
                    </a:blip>
                    <a:stretch>
                      <a:fillRect/>
                    </a:stretch>
                  </pic:blipFill>
                  <pic:spPr>
                    <a:xfrm>
                      <a:off x="0" y="0"/>
                      <a:ext cx="1633220" cy="1229995"/>
                    </a:xfrm>
                    <a:prstGeom prst="rect">
                      <a:avLst/>
                    </a:prstGeom>
                  </pic:spPr>
                </pic:pic>
              </a:graphicData>
            </a:graphic>
            <wp14:sizeRelH relativeFrom="margin">
              <wp14:pctWidth>0</wp14:pctWidth>
            </wp14:sizeRelH>
            <wp14:sizeRelV relativeFrom="margin">
              <wp14:pctHeight>0</wp14:pctHeight>
            </wp14:sizeRelV>
          </wp:anchor>
        </w:drawing>
      </w:r>
      <w:r w:rsidR="00602B21" w:rsidRPr="00E25350">
        <w:rPr>
          <w:rFonts w:ascii="Calibri Light" w:hAnsi="Calibri Light" w:cs="Calibri Light"/>
          <w:sz w:val="22"/>
          <w:szCs w:val="22"/>
        </w:rPr>
        <w:t>MEDIA RELEASE</w:t>
      </w:r>
    </w:p>
    <w:p w14:paraId="516170C6" w14:textId="77777777" w:rsidR="00602B21" w:rsidRPr="00E25350" w:rsidRDefault="00602B21" w:rsidP="00E25350">
      <w:pPr>
        <w:rPr>
          <w:rFonts w:ascii="Calibri Light" w:hAnsi="Calibri Light" w:cs="Calibri Light"/>
          <w:sz w:val="22"/>
          <w:szCs w:val="22"/>
        </w:rPr>
      </w:pPr>
      <w:r w:rsidRPr="00E25350">
        <w:rPr>
          <w:rFonts w:ascii="Calibri Light" w:hAnsi="Calibri Light" w:cs="Calibri Light"/>
          <w:sz w:val="22"/>
          <w:szCs w:val="22"/>
        </w:rPr>
        <w:t>For further information contact:</w:t>
      </w:r>
    </w:p>
    <w:p w14:paraId="2230365F" w14:textId="77777777" w:rsidR="00602B21" w:rsidRPr="00E25350" w:rsidRDefault="00602B21" w:rsidP="00E25350">
      <w:pPr>
        <w:rPr>
          <w:rFonts w:ascii="Calibri Light" w:hAnsi="Calibri Light" w:cs="Calibri Light"/>
          <w:sz w:val="22"/>
          <w:szCs w:val="22"/>
        </w:rPr>
      </w:pPr>
      <w:r w:rsidRPr="00E25350">
        <w:rPr>
          <w:rFonts w:ascii="Calibri Light" w:hAnsi="Calibri Light" w:cs="Calibri Light"/>
          <w:sz w:val="22"/>
          <w:szCs w:val="22"/>
        </w:rPr>
        <w:t>Courtney Fisher</w:t>
      </w:r>
    </w:p>
    <w:p w14:paraId="2EA29734" w14:textId="77777777" w:rsidR="00602B21" w:rsidRPr="00E25350" w:rsidRDefault="00602B21" w:rsidP="00E25350">
      <w:pPr>
        <w:rPr>
          <w:rFonts w:ascii="Calibri Light" w:hAnsi="Calibri Light" w:cs="Calibri Light"/>
          <w:sz w:val="22"/>
          <w:szCs w:val="22"/>
        </w:rPr>
      </w:pPr>
      <w:r w:rsidRPr="00E25350">
        <w:rPr>
          <w:rFonts w:ascii="Calibri Light" w:hAnsi="Calibri Light" w:cs="Calibri Light"/>
          <w:sz w:val="22"/>
          <w:szCs w:val="22"/>
        </w:rPr>
        <w:t>Communications &amp; Community Relations</w:t>
      </w:r>
    </w:p>
    <w:p w14:paraId="2E8F84AD" w14:textId="77777777" w:rsidR="00602B21" w:rsidRPr="00E25350" w:rsidRDefault="00602B21" w:rsidP="00E25350">
      <w:pPr>
        <w:rPr>
          <w:rFonts w:ascii="Calibri Light" w:hAnsi="Calibri Light" w:cs="Calibri Light"/>
          <w:sz w:val="22"/>
          <w:szCs w:val="22"/>
        </w:rPr>
      </w:pPr>
      <w:r w:rsidRPr="00E25350">
        <w:rPr>
          <w:rFonts w:ascii="Calibri Light" w:hAnsi="Calibri Light" w:cs="Calibri Light"/>
          <w:sz w:val="22"/>
          <w:szCs w:val="22"/>
        </w:rPr>
        <w:t>Mobile: 208.241.1015 | Office: 208.235.3257</w:t>
      </w:r>
    </w:p>
    <w:p w14:paraId="52E1B212" w14:textId="77777777" w:rsidR="00602B21" w:rsidRPr="00E25350" w:rsidRDefault="00602B21" w:rsidP="00E25350">
      <w:pPr>
        <w:rPr>
          <w:rFonts w:ascii="Calibri Light" w:hAnsi="Calibri Light" w:cs="Calibri Light"/>
          <w:sz w:val="22"/>
          <w:szCs w:val="22"/>
        </w:rPr>
      </w:pPr>
      <w:r w:rsidRPr="00E25350">
        <w:rPr>
          <w:rFonts w:ascii="Calibri Light" w:hAnsi="Calibri Light" w:cs="Calibri Light"/>
          <w:sz w:val="22"/>
          <w:szCs w:val="22"/>
        </w:rPr>
        <w:t>fisherco@sd25.us</w:t>
      </w:r>
    </w:p>
    <w:p w14:paraId="3779327C" w14:textId="77777777" w:rsidR="00602B21" w:rsidRPr="00E25350" w:rsidRDefault="00602B21" w:rsidP="00E25350">
      <w:pPr>
        <w:rPr>
          <w:rFonts w:ascii="Calibri Light" w:hAnsi="Calibri Light" w:cs="Calibri Light"/>
          <w:sz w:val="22"/>
          <w:szCs w:val="22"/>
        </w:rPr>
      </w:pPr>
    </w:p>
    <w:p w14:paraId="3F927FA3" w14:textId="77777777" w:rsidR="00602B21" w:rsidRPr="00E25350" w:rsidRDefault="00602B21" w:rsidP="00E25350">
      <w:pPr>
        <w:rPr>
          <w:rFonts w:ascii="Calibri Light" w:hAnsi="Calibri Light" w:cs="Calibri Light"/>
          <w:sz w:val="22"/>
          <w:szCs w:val="22"/>
        </w:rPr>
      </w:pPr>
      <w:r w:rsidRPr="00E25350">
        <w:rPr>
          <w:rFonts w:ascii="Calibri Light" w:hAnsi="Calibri Light" w:cs="Calibri Light"/>
          <w:sz w:val="22"/>
          <w:szCs w:val="22"/>
        </w:rPr>
        <w:t>FOR IMMEDIATE RELEASE</w:t>
      </w:r>
    </w:p>
    <w:p w14:paraId="486A461C" w14:textId="0554F6BA" w:rsidR="006104AE" w:rsidRPr="00E25350" w:rsidRDefault="005721C0" w:rsidP="00E25350">
      <w:pPr>
        <w:rPr>
          <w:rFonts w:ascii="Calibri Light" w:hAnsi="Calibri Light" w:cs="Calibri Light"/>
          <w:sz w:val="22"/>
          <w:szCs w:val="22"/>
        </w:rPr>
      </w:pPr>
      <w:r w:rsidRPr="00E25350">
        <w:rPr>
          <w:rFonts w:ascii="Calibri Light" w:hAnsi="Calibri Light" w:cs="Calibri Light"/>
          <w:sz w:val="22"/>
          <w:szCs w:val="22"/>
        </w:rPr>
        <w:t xml:space="preserve">March </w:t>
      </w:r>
      <w:r w:rsidR="00B55E50">
        <w:rPr>
          <w:rFonts w:ascii="Calibri Light" w:hAnsi="Calibri Light" w:cs="Calibri Light"/>
          <w:sz w:val="22"/>
          <w:szCs w:val="22"/>
        </w:rPr>
        <w:t>29</w:t>
      </w:r>
      <w:r w:rsidRPr="00E25350">
        <w:rPr>
          <w:rFonts w:ascii="Calibri Light" w:hAnsi="Calibri Light" w:cs="Calibri Light"/>
          <w:sz w:val="22"/>
          <w:szCs w:val="22"/>
        </w:rPr>
        <w:t>, 2024</w:t>
      </w:r>
    </w:p>
    <w:p w14:paraId="1CBC88EA" w14:textId="77777777" w:rsidR="00602B21" w:rsidRPr="00E25350" w:rsidRDefault="00602B21" w:rsidP="00E25350">
      <w:pPr>
        <w:rPr>
          <w:rFonts w:ascii="Calibri Light" w:hAnsi="Calibri Light" w:cs="Calibri Light"/>
          <w:sz w:val="22"/>
          <w:szCs w:val="22"/>
        </w:rPr>
      </w:pPr>
    </w:p>
    <w:p w14:paraId="37C9E023" w14:textId="77777777" w:rsidR="001F41B1" w:rsidRPr="00E25350" w:rsidRDefault="001F41B1" w:rsidP="00E25350">
      <w:pPr>
        <w:jc w:val="center"/>
        <w:rPr>
          <w:rFonts w:ascii="Calibri Light" w:hAnsi="Calibri Light" w:cs="Calibri Light"/>
          <w:b/>
          <w:sz w:val="22"/>
          <w:szCs w:val="22"/>
        </w:rPr>
      </w:pPr>
      <w:bookmarkStart w:id="0" w:name="_GoBack"/>
      <w:bookmarkEnd w:id="0"/>
    </w:p>
    <w:p w14:paraId="4976D4A7" w14:textId="1B77A72C" w:rsidR="001F41B1" w:rsidRPr="00E25350" w:rsidRDefault="009F4FD0" w:rsidP="00E25350">
      <w:pPr>
        <w:jc w:val="center"/>
        <w:rPr>
          <w:rFonts w:ascii="Calibri Light" w:hAnsi="Calibri Light" w:cs="Calibri Light"/>
          <w:b/>
          <w:sz w:val="22"/>
          <w:szCs w:val="22"/>
        </w:rPr>
      </w:pPr>
      <w:r>
        <w:rPr>
          <w:rFonts w:ascii="Calibri Light" w:hAnsi="Calibri Light" w:cs="Calibri Light"/>
          <w:b/>
          <w:sz w:val="22"/>
          <w:szCs w:val="22"/>
        </w:rPr>
        <w:t xml:space="preserve">Bond Resolution </w:t>
      </w:r>
      <w:r w:rsidR="00B55E50">
        <w:rPr>
          <w:rFonts w:ascii="Calibri Light" w:hAnsi="Calibri Light" w:cs="Calibri Light"/>
          <w:b/>
          <w:sz w:val="22"/>
          <w:szCs w:val="22"/>
        </w:rPr>
        <w:t>Update</w:t>
      </w:r>
    </w:p>
    <w:p w14:paraId="4763F8DF" w14:textId="77777777" w:rsidR="006A3E54" w:rsidRPr="00E25350" w:rsidRDefault="006A3E54" w:rsidP="00E25350">
      <w:pPr>
        <w:rPr>
          <w:rFonts w:ascii="Calibri Light" w:hAnsi="Calibri Light" w:cs="Calibri Light"/>
          <w:sz w:val="22"/>
          <w:szCs w:val="22"/>
        </w:rPr>
      </w:pPr>
    </w:p>
    <w:p w14:paraId="1357846E" w14:textId="07F38D29" w:rsidR="000972F6" w:rsidRDefault="005721C0" w:rsidP="00795E26">
      <w:pPr>
        <w:shd w:val="clear" w:color="auto" w:fill="FFFFFF"/>
        <w:rPr>
          <w:rFonts w:ascii="Calibri Light" w:hAnsi="Calibri Light" w:cs="Calibri Light"/>
          <w:sz w:val="22"/>
          <w:szCs w:val="22"/>
        </w:rPr>
      </w:pPr>
      <w:r w:rsidRPr="00E25350">
        <w:rPr>
          <w:rFonts w:ascii="Calibri Light" w:hAnsi="Calibri Light" w:cs="Calibri Light"/>
          <w:sz w:val="22"/>
          <w:szCs w:val="22"/>
        </w:rPr>
        <w:t>POCATELLO, IDAHO –</w:t>
      </w:r>
      <w:r w:rsidR="00B55E50">
        <w:rPr>
          <w:rFonts w:ascii="Calibri Light" w:hAnsi="Calibri Light" w:cs="Calibri Light"/>
          <w:sz w:val="22"/>
          <w:szCs w:val="22"/>
        </w:rPr>
        <w:t xml:space="preserve"> </w:t>
      </w:r>
      <w:r w:rsidR="009F4FD0">
        <w:rPr>
          <w:rFonts w:ascii="Calibri Light" w:hAnsi="Calibri Light" w:cs="Calibri Light"/>
          <w:sz w:val="22"/>
          <w:szCs w:val="22"/>
        </w:rPr>
        <w:t xml:space="preserve">On </w:t>
      </w:r>
      <w:r w:rsidR="00B55E50">
        <w:rPr>
          <w:rFonts w:ascii="Calibri Light" w:hAnsi="Calibri Light" w:cs="Calibri Light"/>
          <w:sz w:val="22"/>
          <w:szCs w:val="22"/>
        </w:rPr>
        <w:t>Friday, March 29</w:t>
      </w:r>
      <w:r w:rsidR="009F4FD0">
        <w:rPr>
          <w:rFonts w:ascii="Calibri Light" w:hAnsi="Calibri Light" w:cs="Calibri Light"/>
          <w:sz w:val="22"/>
          <w:szCs w:val="22"/>
        </w:rPr>
        <w:t xml:space="preserve">, </w:t>
      </w:r>
      <w:r w:rsidR="001F41B1" w:rsidRPr="00E25350">
        <w:rPr>
          <w:rFonts w:ascii="Calibri Light" w:hAnsi="Calibri Light" w:cs="Calibri Light"/>
          <w:sz w:val="22"/>
          <w:szCs w:val="22"/>
        </w:rPr>
        <w:t xml:space="preserve">the Pocatello/Chubbuck School District </w:t>
      </w:r>
      <w:r w:rsidR="009F4FD0">
        <w:rPr>
          <w:rFonts w:ascii="Calibri Light" w:hAnsi="Calibri Light" w:cs="Calibri Light"/>
          <w:sz w:val="22"/>
          <w:szCs w:val="22"/>
        </w:rPr>
        <w:t xml:space="preserve">Board of Trustees </w:t>
      </w:r>
      <w:r w:rsidR="00B55E50">
        <w:rPr>
          <w:rFonts w:ascii="Calibri Light" w:hAnsi="Calibri Light" w:cs="Calibri Light"/>
          <w:sz w:val="22"/>
          <w:szCs w:val="22"/>
        </w:rPr>
        <w:t xml:space="preserve">held a special meeting to </w:t>
      </w:r>
      <w:r w:rsidR="00795E26">
        <w:rPr>
          <w:rFonts w:ascii="Calibri Light" w:hAnsi="Calibri Light" w:cs="Calibri Light"/>
          <w:sz w:val="22"/>
          <w:szCs w:val="22"/>
        </w:rPr>
        <w:t xml:space="preserve">consider updated progress on </w:t>
      </w:r>
      <w:r w:rsidR="00795E26">
        <w:rPr>
          <w:rFonts w:ascii="Calibri Light" w:hAnsi="Calibri Light" w:cs="Calibri Light"/>
          <w:sz w:val="22"/>
          <w:szCs w:val="22"/>
        </w:rPr>
        <w:t>the pending</w:t>
      </w:r>
      <w:r w:rsidR="00795E26">
        <w:rPr>
          <w:rFonts w:ascii="Calibri Light" w:hAnsi="Calibri Light" w:cs="Calibri Light"/>
          <w:sz w:val="22"/>
          <w:szCs w:val="22"/>
        </w:rPr>
        <w:t xml:space="preserve"> status of Idaho House Bill 521. Having passed both the Idaho House and the Idaho Senate, the legislation </w:t>
      </w:r>
      <w:r w:rsidR="003E008F">
        <w:rPr>
          <w:rFonts w:ascii="Calibri Light" w:hAnsi="Calibri Light" w:cs="Calibri Light"/>
          <w:sz w:val="22"/>
          <w:szCs w:val="22"/>
        </w:rPr>
        <w:t xml:space="preserve">awaits the signature of </w:t>
      </w:r>
      <w:r w:rsidR="00795E26">
        <w:rPr>
          <w:rFonts w:ascii="Calibri Light" w:hAnsi="Calibri Light" w:cs="Calibri Light"/>
          <w:sz w:val="22"/>
          <w:szCs w:val="22"/>
        </w:rPr>
        <w:t>Governor</w:t>
      </w:r>
      <w:r w:rsidR="00795E26">
        <w:rPr>
          <w:rFonts w:ascii="Calibri Light" w:hAnsi="Calibri Light" w:cs="Calibri Light"/>
          <w:sz w:val="22"/>
          <w:szCs w:val="22"/>
        </w:rPr>
        <w:t xml:space="preserve"> Brad Little. </w:t>
      </w:r>
      <w:r w:rsidR="003E008F">
        <w:rPr>
          <w:rFonts w:ascii="Calibri Light" w:hAnsi="Calibri Light" w:cs="Calibri Light"/>
          <w:sz w:val="22"/>
          <w:szCs w:val="22"/>
        </w:rPr>
        <w:t>Due to the</w:t>
      </w:r>
      <w:r w:rsidR="00795E26">
        <w:rPr>
          <w:rFonts w:ascii="Calibri Light" w:hAnsi="Calibri Light" w:cs="Calibri Light"/>
          <w:sz w:val="22"/>
          <w:szCs w:val="22"/>
        </w:rPr>
        <w:t xml:space="preserve"> pending status of the legislation, the</w:t>
      </w:r>
      <w:r w:rsidR="00795E26">
        <w:rPr>
          <w:rFonts w:ascii="Calibri Light" w:hAnsi="Calibri Light" w:cs="Calibri Light"/>
          <w:sz w:val="22"/>
          <w:szCs w:val="22"/>
        </w:rPr>
        <w:t xml:space="preserve"> Board made</w:t>
      </w:r>
      <w:r w:rsidR="00CC56D4">
        <w:rPr>
          <w:rFonts w:ascii="Calibri Light" w:hAnsi="Calibri Light" w:cs="Calibri Light"/>
          <w:sz w:val="22"/>
          <w:szCs w:val="22"/>
        </w:rPr>
        <w:t xml:space="preserve"> the</w:t>
      </w:r>
      <w:r w:rsidR="00795E26">
        <w:rPr>
          <w:rFonts w:ascii="Calibri Light" w:hAnsi="Calibri Light" w:cs="Calibri Light"/>
          <w:sz w:val="22"/>
          <w:szCs w:val="22"/>
        </w:rPr>
        <w:t xml:space="preserve"> decision </w:t>
      </w:r>
      <w:r w:rsidR="00C102C0">
        <w:rPr>
          <w:rFonts w:ascii="Calibri Light" w:hAnsi="Calibri Light" w:cs="Calibri Light"/>
          <w:sz w:val="22"/>
          <w:szCs w:val="22"/>
        </w:rPr>
        <w:t>to move forward with</w:t>
      </w:r>
      <w:r w:rsidR="00795E26">
        <w:rPr>
          <w:rFonts w:ascii="Calibri Light" w:hAnsi="Calibri Light" w:cs="Calibri Light"/>
          <w:sz w:val="22"/>
          <w:szCs w:val="22"/>
        </w:rPr>
        <w:t xml:space="preserve"> the </w:t>
      </w:r>
      <w:r w:rsidR="00C102C0">
        <w:rPr>
          <w:rFonts w:ascii="Calibri Light" w:hAnsi="Calibri Light" w:cs="Calibri Light"/>
          <w:sz w:val="22"/>
          <w:szCs w:val="22"/>
        </w:rPr>
        <w:t xml:space="preserve">Highland High School </w:t>
      </w:r>
      <w:r w:rsidR="00795E26">
        <w:rPr>
          <w:rFonts w:ascii="Calibri Light" w:hAnsi="Calibri Light" w:cs="Calibri Light"/>
          <w:sz w:val="22"/>
          <w:szCs w:val="22"/>
        </w:rPr>
        <w:t>bond resolution</w:t>
      </w:r>
      <w:r w:rsidR="00C102C0">
        <w:rPr>
          <w:rFonts w:ascii="Calibri Light" w:hAnsi="Calibri Light" w:cs="Calibri Light"/>
          <w:sz w:val="22"/>
          <w:szCs w:val="22"/>
        </w:rPr>
        <w:t xml:space="preserve"> in order to meet the </w:t>
      </w:r>
      <w:proofErr w:type="gramStart"/>
      <w:r w:rsidR="00C102C0">
        <w:rPr>
          <w:rFonts w:ascii="Calibri Light" w:hAnsi="Calibri Light" w:cs="Calibri Light"/>
          <w:sz w:val="22"/>
          <w:szCs w:val="22"/>
        </w:rPr>
        <w:t>ballot printing</w:t>
      </w:r>
      <w:proofErr w:type="gramEnd"/>
      <w:r w:rsidR="00C102C0">
        <w:rPr>
          <w:rFonts w:ascii="Calibri Light" w:hAnsi="Calibri Light" w:cs="Calibri Light"/>
          <w:sz w:val="22"/>
          <w:szCs w:val="22"/>
        </w:rPr>
        <w:t xml:space="preserve"> deadline. </w:t>
      </w:r>
      <w:r w:rsidR="009F4FD0">
        <w:rPr>
          <w:rFonts w:ascii="Calibri Light" w:hAnsi="Calibri Light" w:cs="Calibri Light"/>
          <w:sz w:val="22"/>
          <w:szCs w:val="22"/>
        </w:rPr>
        <w:t xml:space="preserve">The election </w:t>
      </w:r>
      <w:proofErr w:type="gramStart"/>
      <w:r w:rsidR="009F4FD0">
        <w:rPr>
          <w:rFonts w:ascii="Calibri Light" w:hAnsi="Calibri Light" w:cs="Calibri Light"/>
          <w:sz w:val="22"/>
          <w:szCs w:val="22"/>
        </w:rPr>
        <w:t>will be held</w:t>
      </w:r>
      <w:proofErr w:type="gramEnd"/>
      <w:r w:rsidR="009F4FD0">
        <w:rPr>
          <w:rFonts w:ascii="Calibri Light" w:hAnsi="Calibri Light" w:cs="Calibri Light"/>
          <w:sz w:val="22"/>
          <w:szCs w:val="22"/>
        </w:rPr>
        <w:t xml:space="preserve"> on May 21.</w:t>
      </w:r>
      <w:r w:rsidR="001F41B1" w:rsidRPr="00E25350">
        <w:rPr>
          <w:rFonts w:ascii="Calibri Light" w:hAnsi="Calibri Light" w:cs="Calibri Light"/>
          <w:sz w:val="22"/>
          <w:szCs w:val="22"/>
        </w:rPr>
        <w:t xml:space="preserve"> </w:t>
      </w:r>
    </w:p>
    <w:p w14:paraId="2698D61D" w14:textId="77777777" w:rsidR="003E008F" w:rsidRDefault="003E008F" w:rsidP="003E008F">
      <w:pPr>
        <w:shd w:val="clear" w:color="auto" w:fill="FFFFFF"/>
        <w:rPr>
          <w:rFonts w:ascii="Calibri Light" w:hAnsi="Calibri Light" w:cs="Calibri Light"/>
          <w:sz w:val="22"/>
          <w:szCs w:val="22"/>
        </w:rPr>
      </w:pPr>
    </w:p>
    <w:p w14:paraId="155DDFFF" w14:textId="6805296B" w:rsidR="003E008F" w:rsidRDefault="003E008F" w:rsidP="003E008F">
      <w:pPr>
        <w:rPr>
          <w:rFonts w:ascii="Calibri Light" w:hAnsi="Calibri Light" w:cs="Calibri Light"/>
          <w:sz w:val="22"/>
          <w:szCs w:val="22"/>
        </w:rPr>
      </w:pPr>
      <w:r>
        <w:rPr>
          <w:rFonts w:ascii="Calibri Light" w:hAnsi="Calibri Light" w:cs="Calibri Light"/>
          <w:sz w:val="22"/>
          <w:szCs w:val="22"/>
        </w:rPr>
        <w:t xml:space="preserve">If passed, </w:t>
      </w:r>
      <w:r>
        <w:rPr>
          <w:rFonts w:ascii="Calibri Light" w:hAnsi="Calibri Light" w:cs="Calibri Light"/>
          <w:sz w:val="22"/>
          <w:szCs w:val="22"/>
        </w:rPr>
        <w:t xml:space="preserve">the ten-year $33 million bond proposal </w:t>
      </w:r>
      <w:proofErr w:type="gramStart"/>
      <w:r>
        <w:rPr>
          <w:rFonts w:ascii="Calibri Light" w:hAnsi="Calibri Light" w:cs="Calibri Light"/>
          <w:sz w:val="22"/>
          <w:szCs w:val="22"/>
        </w:rPr>
        <w:t>will be combined</w:t>
      </w:r>
      <w:proofErr w:type="gramEnd"/>
      <w:r>
        <w:rPr>
          <w:rFonts w:ascii="Calibri Light" w:hAnsi="Calibri Light" w:cs="Calibri Light"/>
          <w:sz w:val="22"/>
          <w:szCs w:val="22"/>
        </w:rPr>
        <w:t xml:space="preserve"> with </w:t>
      </w:r>
      <w:r w:rsidRPr="00E25350">
        <w:rPr>
          <w:rFonts w:ascii="Calibri Light" w:hAnsi="Calibri Light" w:cs="Calibri Light"/>
          <w:sz w:val="22"/>
          <w:szCs w:val="22"/>
        </w:rPr>
        <w:t>insurance replacement monies</w:t>
      </w:r>
      <w:r>
        <w:rPr>
          <w:rFonts w:ascii="Calibri Light" w:hAnsi="Calibri Light" w:cs="Calibri Light"/>
          <w:sz w:val="22"/>
          <w:szCs w:val="22"/>
        </w:rPr>
        <w:t xml:space="preserve"> to fund</w:t>
      </w:r>
      <w:r>
        <w:rPr>
          <w:rFonts w:ascii="Calibri Light" w:hAnsi="Calibri Light" w:cs="Calibri Light"/>
          <w:sz w:val="22"/>
          <w:szCs w:val="22"/>
        </w:rPr>
        <w:t xml:space="preserve"> the </w:t>
      </w:r>
      <w:r w:rsidRPr="00E25350">
        <w:rPr>
          <w:rFonts w:ascii="Calibri Light" w:hAnsi="Calibri Light" w:cs="Calibri Light"/>
          <w:sz w:val="22"/>
          <w:szCs w:val="22"/>
        </w:rPr>
        <w:t>reconstruct</w:t>
      </w:r>
      <w:r>
        <w:rPr>
          <w:rFonts w:ascii="Calibri Light" w:hAnsi="Calibri Light" w:cs="Calibri Light"/>
          <w:sz w:val="22"/>
          <w:szCs w:val="22"/>
        </w:rPr>
        <w:t xml:space="preserve">ion of </w:t>
      </w:r>
      <w:r w:rsidRPr="00E25350">
        <w:rPr>
          <w:rFonts w:ascii="Calibri Light" w:hAnsi="Calibri Light" w:cs="Calibri Light"/>
          <w:sz w:val="22"/>
          <w:szCs w:val="22"/>
        </w:rPr>
        <w:t xml:space="preserve">Highland High School as the project was proposed </w:t>
      </w:r>
      <w:r>
        <w:rPr>
          <w:rFonts w:ascii="Calibri Light" w:hAnsi="Calibri Light" w:cs="Calibri Light"/>
          <w:sz w:val="22"/>
          <w:szCs w:val="22"/>
        </w:rPr>
        <w:t xml:space="preserve">to local voters </w:t>
      </w:r>
      <w:r w:rsidRPr="00E25350">
        <w:rPr>
          <w:rFonts w:ascii="Calibri Light" w:hAnsi="Calibri Light" w:cs="Calibri Light"/>
          <w:sz w:val="22"/>
          <w:szCs w:val="22"/>
        </w:rPr>
        <w:t>in November.</w:t>
      </w:r>
      <w:r>
        <w:rPr>
          <w:rFonts w:ascii="Calibri Light" w:hAnsi="Calibri Light" w:cs="Calibri Light"/>
          <w:sz w:val="22"/>
          <w:szCs w:val="22"/>
        </w:rPr>
        <w:t xml:space="preserve"> Based on current cost estimates, which include cost escalation over the project timeline, the district anticipates the total project to be approximately $60 million.</w:t>
      </w:r>
    </w:p>
    <w:p w14:paraId="2912E456" w14:textId="54CE7163" w:rsidR="003E008F" w:rsidRDefault="003E008F" w:rsidP="003E008F">
      <w:pPr>
        <w:rPr>
          <w:rFonts w:ascii="Calibri Light" w:hAnsi="Calibri Light" w:cs="Calibri Light"/>
          <w:sz w:val="22"/>
          <w:szCs w:val="22"/>
        </w:rPr>
      </w:pPr>
    </w:p>
    <w:p w14:paraId="67451FE6" w14:textId="70321092" w:rsidR="003E008F" w:rsidRDefault="003E008F" w:rsidP="003E008F">
      <w:pPr>
        <w:shd w:val="clear" w:color="auto" w:fill="FFFFFF"/>
        <w:rPr>
          <w:rFonts w:ascii="Calibri Light" w:hAnsi="Calibri Light" w:cs="Calibri Light"/>
          <w:sz w:val="22"/>
          <w:szCs w:val="22"/>
        </w:rPr>
      </w:pPr>
      <w:r>
        <w:rPr>
          <w:rFonts w:ascii="Calibri Light" w:hAnsi="Calibri Light" w:cs="Calibri Light"/>
          <w:sz w:val="22"/>
          <w:szCs w:val="22"/>
        </w:rPr>
        <w:t xml:space="preserve">The bond resolution is available at sd25.us/elections. </w:t>
      </w:r>
      <w:r w:rsidRPr="009A0B1B">
        <w:rPr>
          <w:rFonts w:ascii="Calibri Light" w:hAnsi="Calibri Light" w:cs="Calibri Light"/>
          <w:sz w:val="22"/>
          <w:szCs w:val="22"/>
        </w:rPr>
        <w:t>More information to educate the public about the bond proposal is forthcoming.</w:t>
      </w:r>
    </w:p>
    <w:p w14:paraId="2728407D" w14:textId="04A33B1B" w:rsidR="00C102C0" w:rsidRDefault="00C102C0" w:rsidP="003E008F">
      <w:pPr>
        <w:shd w:val="clear" w:color="auto" w:fill="FFFFFF"/>
        <w:rPr>
          <w:rFonts w:ascii="Calibri Light" w:hAnsi="Calibri Light" w:cs="Calibri Light"/>
          <w:sz w:val="22"/>
          <w:szCs w:val="22"/>
        </w:rPr>
      </w:pPr>
    </w:p>
    <w:p w14:paraId="03B3FFE8" w14:textId="18ED2D93" w:rsidR="003E008F" w:rsidRDefault="00C102C0" w:rsidP="00C102C0">
      <w:pPr>
        <w:shd w:val="clear" w:color="auto" w:fill="FFFFFF"/>
        <w:rPr>
          <w:rFonts w:ascii="Calibri Light" w:hAnsi="Calibri Light" w:cs="Calibri Light"/>
          <w:sz w:val="22"/>
          <w:szCs w:val="22"/>
        </w:rPr>
      </w:pPr>
      <w:r>
        <w:rPr>
          <w:rFonts w:ascii="Calibri Light" w:hAnsi="Calibri Light" w:cs="Calibri Light"/>
          <w:sz w:val="22"/>
          <w:szCs w:val="22"/>
        </w:rPr>
        <w:t>The Board may still consider the option to forego the bond election in the coming weeks s</w:t>
      </w:r>
      <w:r>
        <w:rPr>
          <w:rFonts w:ascii="Calibri Light" w:hAnsi="Calibri Light" w:cs="Calibri Light"/>
          <w:sz w:val="22"/>
          <w:szCs w:val="22"/>
        </w:rPr>
        <w:t>hould H</w:t>
      </w:r>
      <w:r>
        <w:rPr>
          <w:rFonts w:ascii="Calibri Light" w:hAnsi="Calibri Light" w:cs="Calibri Light"/>
          <w:sz w:val="22"/>
          <w:szCs w:val="22"/>
        </w:rPr>
        <w:t>B 521 become law as anticipated. The</w:t>
      </w:r>
      <w:r>
        <w:rPr>
          <w:rFonts w:ascii="Calibri Light" w:hAnsi="Calibri Light" w:cs="Calibri Light"/>
          <w:sz w:val="22"/>
          <w:szCs w:val="22"/>
        </w:rPr>
        <w:t xml:space="preserve"> </w:t>
      </w:r>
      <w:r w:rsidRPr="00E25350">
        <w:rPr>
          <w:rFonts w:ascii="Calibri Light" w:hAnsi="Calibri Light" w:cs="Calibri Light"/>
          <w:sz w:val="22"/>
          <w:szCs w:val="22"/>
        </w:rPr>
        <w:t xml:space="preserve">landmark </w:t>
      </w:r>
      <w:r>
        <w:rPr>
          <w:rFonts w:ascii="Calibri Light" w:hAnsi="Calibri Light" w:cs="Calibri Light"/>
          <w:sz w:val="22"/>
          <w:szCs w:val="22"/>
        </w:rPr>
        <w:t xml:space="preserve">legislation </w:t>
      </w:r>
      <w:proofErr w:type="gramStart"/>
      <w:r>
        <w:rPr>
          <w:rFonts w:ascii="Calibri Light" w:hAnsi="Calibri Light" w:cs="Calibri Light"/>
          <w:sz w:val="22"/>
          <w:szCs w:val="22"/>
        </w:rPr>
        <w:t>is</w:t>
      </w:r>
      <w:r w:rsidRPr="00E25350">
        <w:rPr>
          <w:rFonts w:ascii="Calibri Light" w:hAnsi="Calibri Light" w:cs="Calibri Light"/>
          <w:sz w:val="22"/>
          <w:szCs w:val="22"/>
        </w:rPr>
        <w:t xml:space="preserve"> projected</w:t>
      </w:r>
      <w:proofErr w:type="gramEnd"/>
      <w:r w:rsidRPr="00E25350">
        <w:rPr>
          <w:rFonts w:ascii="Calibri Light" w:hAnsi="Calibri Light" w:cs="Calibri Light"/>
          <w:sz w:val="22"/>
          <w:szCs w:val="22"/>
        </w:rPr>
        <w:t xml:space="preserve"> to provide $43 million to the Pocatello/Chubbuck School District to fund facilities construction. The Board of Trustees will earmark approximately </w:t>
      </w:r>
      <w:r>
        <w:rPr>
          <w:rFonts w:ascii="Calibri Light" w:hAnsi="Calibri Light" w:cs="Calibri Light"/>
          <w:sz w:val="22"/>
          <w:szCs w:val="22"/>
        </w:rPr>
        <w:t>a significant portion</w:t>
      </w:r>
      <w:r w:rsidRPr="00E25350">
        <w:rPr>
          <w:rFonts w:ascii="Calibri Light" w:hAnsi="Calibri Light" w:cs="Calibri Light"/>
          <w:sz w:val="22"/>
          <w:szCs w:val="22"/>
        </w:rPr>
        <w:t xml:space="preserve"> of the funding for the reconstruction of Highland High School. The balance is money the district</w:t>
      </w:r>
      <w:r>
        <w:rPr>
          <w:rFonts w:ascii="Calibri Light" w:hAnsi="Calibri Light" w:cs="Calibri Light"/>
          <w:sz w:val="22"/>
          <w:szCs w:val="22"/>
        </w:rPr>
        <w:t xml:space="preserve"> anticipated</w:t>
      </w:r>
      <w:r w:rsidRPr="00E25350">
        <w:rPr>
          <w:rFonts w:ascii="Calibri Light" w:hAnsi="Calibri Light" w:cs="Calibri Light"/>
          <w:sz w:val="22"/>
          <w:szCs w:val="22"/>
        </w:rPr>
        <w:t xml:space="preserve"> </w:t>
      </w:r>
      <w:r>
        <w:rPr>
          <w:rFonts w:ascii="Calibri Light" w:hAnsi="Calibri Light" w:cs="Calibri Light"/>
          <w:sz w:val="22"/>
          <w:szCs w:val="22"/>
        </w:rPr>
        <w:t>receiving over the next</w:t>
      </w:r>
      <w:r w:rsidRPr="00E25350">
        <w:rPr>
          <w:rFonts w:ascii="Calibri Light" w:hAnsi="Calibri Light" w:cs="Calibri Light"/>
          <w:sz w:val="22"/>
          <w:szCs w:val="22"/>
        </w:rPr>
        <w:t xml:space="preserve"> ten years from lottery funds</w:t>
      </w:r>
      <w:r>
        <w:rPr>
          <w:rFonts w:ascii="Calibri Light" w:hAnsi="Calibri Light" w:cs="Calibri Light"/>
          <w:sz w:val="22"/>
          <w:szCs w:val="22"/>
        </w:rPr>
        <w:t>, which the Board will continue to allocate as part of the</w:t>
      </w:r>
      <w:r w:rsidRPr="00E25350">
        <w:rPr>
          <w:rFonts w:ascii="Calibri Light" w:hAnsi="Calibri Light" w:cs="Calibri Light"/>
          <w:sz w:val="22"/>
          <w:szCs w:val="22"/>
        </w:rPr>
        <w:t xml:space="preserve"> district’s annual Capital Improvements Program</w:t>
      </w:r>
      <w:r>
        <w:rPr>
          <w:rFonts w:ascii="Calibri Light" w:hAnsi="Calibri Light" w:cs="Calibri Light"/>
          <w:sz w:val="22"/>
          <w:szCs w:val="22"/>
        </w:rPr>
        <w:t xml:space="preserve"> (CIP)</w:t>
      </w:r>
      <w:r w:rsidRPr="00E25350">
        <w:rPr>
          <w:rFonts w:ascii="Calibri Light" w:hAnsi="Calibri Light" w:cs="Calibri Light"/>
          <w:sz w:val="22"/>
          <w:szCs w:val="22"/>
        </w:rPr>
        <w:t>.</w:t>
      </w:r>
    </w:p>
    <w:p w14:paraId="71EDCCCD" w14:textId="00C375D4" w:rsidR="00C102C0" w:rsidRDefault="00C102C0" w:rsidP="003E008F">
      <w:pPr>
        <w:rPr>
          <w:rFonts w:ascii="Calibri Light" w:hAnsi="Calibri Light" w:cs="Calibri Light"/>
          <w:sz w:val="22"/>
          <w:szCs w:val="22"/>
        </w:rPr>
      </w:pPr>
    </w:p>
    <w:p w14:paraId="735CBF3D" w14:textId="415C9EE6" w:rsidR="00C102C0" w:rsidRPr="00E25350" w:rsidRDefault="00C102C0" w:rsidP="00C102C0">
      <w:pPr>
        <w:rPr>
          <w:rFonts w:ascii="Calibri Light" w:hAnsi="Calibri Light" w:cs="Calibri Light"/>
          <w:sz w:val="22"/>
          <w:szCs w:val="22"/>
        </w:rPr>
      </w:pPr>
      <w:r>
        <w:rPr>
          <w:rFonts w:ascii="Calibri Light" w:hAnsi="Calibri Light" w:cs="Calibri Light"/>
          <w:sz w:val="22"/>
          <w:szCs w:val="22"/>
        </w:rPr>
        <w:t>Whether the f</w:t>
      </w:r>
      <w:r>
        <w:rPr>
          <w:rFonts w:ascii="Calibri Light" w:hAnsi="Calibri Light" w:cs="Calibri Light"/>
          <w:sz w:val="22"/>
          <w:szCs w:val="22"/>
        </w:rPr>
        <w:t xml:space="preserve">unding </w:t>
      </w:r>
      <w:r>
        <w:rPr>
          <w:rFonts w:ascii="Calibri Light" w:hAnsi="Calibri Light" w:cs="Calibri Light"/>
          <w:sz w:val="22"/>
          <w:szCs w:val="22"/>
        </w:rPr>
        <w:t xml:space="preserve">is ultimately </w:t>
      </w:r>
      <w:r>
        <w:rPr>
          <w:rFonts w:ascii="Calibri Light" w:hAnsi="Calibri Light" w:cs="Calibri Light"/>
          <w:sz w:val="22"/>
          <w:szCs w:val="22"/>
        </w:rPr>
        <w:t>provided by the</w:t>
      </w:r>
      <w:r w:rsidR="00C8104D">
        <w:rPr>
          <w:rFonts w:ascii="Calibri Light" w:hAnsi="Calibri Light" w:cs="Calibri Light"/>
          <w:sz w:val="22"/>
          <w:szCs w:val="22"/>
        </w:rPr>
        <w:t xml:space="preserve"> passage of the</w:t>
      </w:r>
      <w:r>
        <w:rPr>
          <w:rFonts w:ascii="Calibri Light" w:hAnsi="Calibri Light" w:cs="Calibri Light"/>
          <w:sz w:val="22"/>
          <w:szCs w:val="22"/>
        </w:rPr>
        <w:t xml:space="preserve"> bond</w:t>
      </w:r>
      <w:r w:rsidRPr="00E25350">
        <w:rPr>
          <w:rFonts w:ascii="Calibri Light" w:hAnsi="Calibri Light" w:cs="Calibri Light"/>
          <w:sz w:val="22"/>
          <w:szCs w:val="22"/>
        </w:rPr>
        <w:t xml:space="preserve"> </w:t>
      </w:r>
      <w:r>
        <w:rPr>
          <w:rFonts w:ascii="Calibri Light" w:hAnsi="Calibri Light" w:cs="Calibri Light"/>
          <w:sz w:val="22"/>
          <w:szCs w:val="22"/>
        </w:rPr>
        <w:t xml:space="preserve">or HB521 legislation, </w:t>
      </w:r>
      <w:r w:rsidRPr="00E25350">
        <w:rPr>
          <w:rFonts w:ascii="Calibri Light" w:hAnsi="Calibri Light" w:cs="Calibri Light"/>
          <w:sz w:val="22"/>
          <w:szCs w:val="22"/>
        </w:rPr>
        <w:t xml:space="preserve">the district </w:t>
      </w:r>
      <w:r w:rsidR="00C8104D">
        <w:rPr>
          <w:rFonts w:ascii="Calibri Light" w:hAnsi="Calibri Light" w:cs="Calibri Light"/>
          <w:sz w:val="22"/>
          <w:szCs w:val="22"/>
        </w:rPr>
        <w:t xml:space="preserve">will </w:t>
      </w:r>
      <w:r w:rsidRPr="00E25350">
        <w:rPr>
          <w:rFonts w:ascii="Calibri Light" w:hAnsi="Calibri Light" w:cs="Calibri Light"/>
          <w:sz w:val="22"/>
          <w:szCs w:val="22"/>
        </w:rPr>
        <w:t xml:space="preserve">undertake </w:t>
      </w:r>
      <w:r>
        <w:rPr>
          <w:rFonts w:ascii="Calibri Light" w:hAnsi="Calibri Light" w:cs="Calibri Light"/>
          <w:sz w:val="22"/>
          <w:szCs w:val="22"/>
        </w:rPr>
        <w:t xml:space="preserve">the </w:t>
      </w:r>
      <w:r w:rsidRPr="00E25350">
        <w:rPr>
          <w:rFonts w:ascii="Calibri Light" w:hAnsi="Calibri Light" w:cs="Calibri Light"/>
          <w:sz w:val="22"/>
          <w:szCs w:val="22"/>
        </w:rPr>
        <w:t>c</w:t>
      </w:r>
      <w:r>
        <w:rPr>
          <w:rFonts w:ascii="Calibri Light" w:hAnsi="Calibri Light" w:cs="Calibri Light"/>
          <w:sz w:val="22"/>
          <w:szCs w:val="22"/>
        </w:rPr>
        <w:t xml:space="preserve">omprehensive rebuilding project with a goal for completion in </w:t>
      </w:r>
      <w:proofErr w:type="gramStart"/>
      <w:r>
        <w:rPr>
          <w:rFonts w:ascii="Calibri Light" w:hAnsi="Calibri Light" w:cs="Calibri Light"/>
          <w:sz w:val="22"/>
          <w:szCs w:val="22"/>
        </w:rPr>
        <w:t>Fall</w:t>
      </w:r>
      <w:proofErr w:type="gramEnd"/>
      <w:r>
        <w:rPr>
          <w:rFonts w:ascii="Calibri Light" w:hAnsi="Calibri Light" w:cs="Calibri Light"/>
          <w:sz w:val="22"/>
          <w:szCs w:val="22"/>
        </w:rPr>
        <w:t xml:space="preserve"> 2027. The priority is to restore</w:t>
      </w:r>
      <w:r w:rsidRPr="00E25350">
        <w:rPr>
          <w:rFonts w:ascii="Calibri Light" w:hAnsi="Calibri Light" w:cs="Calibri Light"/>
          <w:sz w:val="22"/>
          <w:szCs w:val="22"/>
        </w:rPr>
        <w:t xml:space="preserve"> essential facilities an</w:t>
      </w:r>
      <w:r>
        <w:rPr>
          <w:rFonts w:ascii="Calibri Light" w:hAnsi="Calibri Light" w:cs="Calibri Light"/>
          <w:sz w:val="22"/>
          <w:szCs w:val="22"/>
        </w:rPr>
        <w:t xml:space="preserve">d implement modern </w:t>
      </w:r>
      <w:r w:rsidRPr="00E25350">
        <w:rPr>
          <w:rFonts w:ascii="Calibri Light" w:hAnsi="Calibri Light" w:cs="Calibri Light"/>
          <w:sz w:val="22"/>
          <w:szCs w:val="22"/>
        </w:rPr>
        <w:t>amenities to enhance the learning experience at Highland</w:t>
      </w:r>
      <w:r>
        <w:rPr>
          <w:rFonts w:ascii="Calibri Light" w:hAnsi="Calibri Light" w:cs="Calibri Light"/>
          <w:sz w:val="22"/>
          <w:szCs w:val="22"/>
        </w:rPr>
        <w:t xml:space="preserve">. In total, Highland lost approximately 75,000 square feet of space. The project includes: </w:t>
      </w:r>
      <w:r w:rsidRPr="00E25350">
        <w:rPr>
          <w:rFonts w:ascii="Calibri Light" w:hAnsi="Calibri Light" w:cs="Calibri Light"/>
          <w:sz w:val="22"/>
          <w:szCs w:val="22"/>
        </w:rPr>
        <w:t xml:space="preserve">(a) replacing facilities lost or damaged in the April 2023 fire, (b) adding, remodeling, and modernizing science classrooms, (c) replacing and increasing the size of the gymnasium and activity space, (d) constructing an </w:t>
      </w:r>
      <w:r>
        <w:rPr>
          <w:rFonts w:ascii="Calibri Light" w:hAnsi="Calibri Light" w:cs="Calibri Light"/>
          <w:sz w:val="22"/>
          <w:szCs w:val="22"/>
        </w:rPr>
        <w:t>auditorium.</w:t>
      </w:r>
    </w:p>
    <w:p w14:paraId="48217348" w14:textId="77777777" w:rsidR="00C102C0" w:rsidRDefault="00C102C0" w:rsidP="00C102C0">
      <w:pPr>
        <w:rPr>
          <w:rFonts w:ascii="Calibri Light" w:hAnsi="Calibri Light" w:cs="Calibri Light"/>
          <w:sz w:val="22"/>
          <w:szCs w:val="22"/>
        </w:rPr>
      </w:pPr>
    </w:p>
    <w:p w14:paraId="46506F31" w14:textId="77777777" w:rsidR="00C102C0" w:rsidRDefault="00C102C0" w:rsidP="00C102C0">
      <w:pPr>
        <w:shd w:val="clear" w:color="auto" w:fill="FFFFFF"/>
        <w:rPr>
          <w:rFonts w:ascii="Calibri Light" w:hAnsi="Calibri Light" w:cs="Calibri Light"/>
          <w:sz w:val="22"/>
          <w:szCs w:val="22"/>
        </w:rPr>
      </w:pPr>
      <w:r>
        <w:rPr>
          <w:rFonts w:ascii="Calibri Light" w:hAnsi="Calibri Light" w:cs="Calibri Light"/>
          <w:sz w:val="22"/>
          <w:szCs w:val="22"/>
        </w:rPr>
        <w:t>Throughout their discussions, the Board has focused on guiding goals to:</w:t>
      </w:r>
    </w:p>
    <w:p w14:paraId="16C68312" w14:textId="77777777" w:rsidR="00C102C0" w:rsidRDefault="00C102C0" w:rsidP="00C102C0">
      <w:pPr>
        <w:shd w:val="clear" w:color="auto" w:fill="FFFFFF"/>
        <w:rPr>
          <w:rFonts w:ascii="Calibri Light" w:hAnsi="Calibri Light" w:cs="Calibri Light"/>
          <w:sz w:val="22"/>
          <w:szCs w:val="22"/>
        </w:rPr>
      </w:pPr>
    </w:p>
    <w:p w14:paraId="589EFBF7" w14:textId="77777777" w:rsidR="00C102C0" w:rsidRDefault="00C102C0" w:rsidP="00C102C0">
      <w:pPr>
        <w:pStyle w:val="ListParagraph"/>
        <w:numPr>
          <w:ilvl w:val="0"/>
          <w:numId w:val="19"/>
        </w:numPr>
        <w:rPr>
          <w:rFonts w:ascii="Calibri Light" w:hAnsi="Calibri Light" w:cs="Calibri Light"/>
          <w:sz w:val="22"/>
          <w:szCs w:val="22"/>
        </w:rPr>
      </w:pPr>
      <w:r w:rsidRPr="00CA3D8B">
        <w:rPr>
          <w:rFonts w:ascii="Calibri Light" w:hAnsi="Calibri Light" w:cs="Calibri Light"/>
          <w:sz w:val="22"/>
          <w:szCs w:val="22"/>
        </w:rPr>
        <w:t>Educate learners in facilities design for today’s standards</w:t>
      </w:r>
      <w:r>
        <w:rPr>
          <w:rFonts w:ascii="Calibri Light" w:hAnsi="Calibri Light" w:cs="Calibri Light"/>
          <w:sz w:val="22"/>
          <w:szCs w:val="22"/>
        </w:rPr>
        <w:t>;</w:t>
      </w:r>
    </w:p>
    <w:p w14:paraId="663515EF" w14:textId="77777777" w:rsidR="00C102C0" w:rsidRDefault="00C102C0" w:rsidP="00C102C0">
      <w:pPr>
        <w:pStyle w:val="ListParagraph"/>
        <w:numPr>
          <w:ilvl w:val="0"/>
          <w:numId w:val="19"/>
        </w:numPr>
        <w:rPr>
          <w:rFonts w:ascii="Calibri Light" w:hAnsi="Calibri Light" w:cs="Calibri Light"/>
          <w:sz w:val="22"/>
          <w:szCs w:val="22"/>
        </w:rPr>
      </w:pPr>
      <w:r>
        <w:rPr>
          <w:rFonts w:ascii="Calibri Light" w:hAnsi="Calibri Light" w:cs="Calibri Light"/>
          <w:sz w:val="22"/>
          <w:szCs w:val="22"/>
        </w:rPr>
        <w:t>Return all learners and extracurricular programs to campus;</w:t>
      </w:r>
    </w:p>
    <w:p w14:paraId="1D975E8C" w14:textId="77777777" w:rsidR="00C102C0" w:rsidRDefault="00C102C0" w:rsidP="00C102C0">
      <w:pPr>
        <w:pStyle w:val="ListParagraph"/>
        <w:numPr>
          <w:ilvl w:val="0"/>
          <w:numId w:val="19"/>
        </w:numPr>
        <w:rPr>
          <w:rFonts w:ascii="Calibri Light" w:hAnsi="Calibri Light" w:cs="Calibri Light"/>
          <w:sz w:val="22"/>
          <w:szCs w:val="22"/>
        </w:rPr>
      </w:pPr>
      <w:r w:rsidRPr="00CA3D8B">
        <w:rPr>
          <w:rFonts w:ascii="Calibri Light" w:hAnsi="Calibri Light" w:cs="Calibri Light"/>
          <w:sz w:val="22"/>
          <w:szCs w:val="22"/>
        </w:rPr>
        <w:lastRenderedPageBreak/>
        <w:t>Modernize science and music classrooms to meet the evolving needs of a growing student population</w:t>
      </w:r>
      <w:r>
        <w:rPr>
          <w:rFonts w:ascii="Calibri Light" w:hAnsi="Calibri Light" w:cs="Calibri Light"/>
          <w:sz w:val="22"/>
          <w:szCs w:val="22"/>
        </w:rPr>
        <w:t>;</w:t>
      </w:r>
    </w:p>
    <w:p w14:paraId="5312E9D7" w14:textId="77777777" w:rsidR="00C102C0" w:rsidRDefault="00C102C0" w:rsidP="00C102C0">
      <w:pPr>
        <w:pStyle w:val="ListParagraph"/>
        <w:numPr>
          <w:ilvl w:val="0"/>
          <w:numId w:val="19"/>
        </w:numPr>
        <w:rPr>
          <w:rFonts w:ascii="Calibri Light" w:hAnsi="Calibri Light" w:cs="Calibri Light"/>
          <w:sz w:val="22"/>
          <w:szCs w:val="22"/>
        </w:rPr>
      </w:pPr>
      <w:r>
        <w:rPr>
          <w:rFonts w:ascii="Calibri Light" w:hAnsi="Calibri Light" w:cs="Calibri Light"/>
          <w:sz w:val="22"/>
          <w:szCs w:val="22"/>
        </w:rPr>
        <w:t>Restore the gymnasium as a central hub of physical, academic, social, and cultural development, increasing the capacity and versatility of the facility to resume as the community-building heart of the school.</w:t>
      </w:r>
    </w:p>
    <w:p w14:paraId="17A1B3CD" w14:textId="77777777" w:rsidR="00C102C0" w:rsidRDefault="00C102C0" w:rsidP="00C102C0">
      <w:pPr>
        <w:pStyle w:val="ListParagraph"/>
        <w:numPr>
          <w:ilvl w:val="0"/>
          <w:numId w:val="19"/>
        </w:numPr>
        <w:rPr>
          <w:rFonts w:ascii="Calibri Light" w:hAnsi="Calibri Light" w:cs="Calibri Light"/>
          <w:sz w:val="22"/>
          <w:szCs w:val="22"/>
        </w:rPr>
      </w:pPr>
      <w:r>
        <w:rPr>
          <w:rFonts w:ascii="Calibri Light" w:hAnsi="Calibri Light" w:cs="Calibri Light"/>
          <w:sz w:val="22"/>
          <w:szCs w:val="22"/>
        </w:rPr>
        <w:t>Restore f</w:t>
      </w:r>
      <w:r w:rsidRPr="00CA3D8B">
        <w:rPr>
          <w:rFonts w:ascii="Calibri Light" w:hAnsi="Calibri Light" w:cs="Calibri Light"/>
          <w:sz w:val="22"/>
          <w:szCs w:val="22"/>
        </w:rPr>
        <w:t xml:space="preserve">unctional gathering spaces </w:t>
      </w:r>
      <w:r>
        <w:rPr>
          <w:rFonts w:ascii="Calibri Light" w:hAnsi="Calibri Light" w:cs="Calibri Light"/>
          <w:sz w:val="22"/>
          <w:szCs w:val="22"/>
        </w:rPr>
        <w:t>critical to elevating the high school experience;</w:t>
      </w:r>
    </w:p>
    <w:p w14:paraId="317B7905" w14:textId="77777777" w:rsidR="00C102C0" w:rsidRDefault="00C102C0" w:rsidP="00C102C0">
      <w:pPr>
        <w:pStyle w:val="ListParagraph"/>
        <w:numPr>
          <w:ilvl w:val="0"/>
          <w:numId w:val="19"/>
        </w:numPr>
        <w:rPr>
          <w:rFonts w:ascii="Calibri Light" w:hAnsi="Calibri Light" w:cs="Calibri Light"/>
          <w:sz w:val="22"/>
          <w:szCs w:val="22"/>
        </w:rPr>
      </w:pPr>
      <w:r>
        <w:rPr>
          <w:rFonts w:ascii="Calibri Light" w:hAnsi="Calibri Light" w:cs="Calibri Light"/>
          <w:sz w:val="22"/>
          <w:szCs w:val="22"/>
        </w:rPr>
        <w:t>Build a f</w:t>
      </w:r>
      <w:r w:rsidRPr="00CA3D8B">
        <w:rPr>
          <w:rFonts w:ascii="Calibri Light" w:hAnsi="Calibri Light" w:cs="Calibri Light"/>
          <w:sz w:val="22"/>
          <w:szCs w:val="22"/>
        </w:rPr>
        <w:t xml:space="preserve">unctional auditorium to meet </w:t>
      </w:r>
      <w:r>
        <w:rPr>
          <w:rFonts w:ascii="Calibri Light" w:hAnsi="Calibri Light" w:cs="Calibri Light"/>
          <w:sz w:val="22"/>
          <w:szCs w:val="22"/>
        </w:rPr>
        <w:t xml:space="preserve">educational, cultural, </w:t>
      </w:r>
      <w:r w:rsidRPr="00CA3D8B">
        <w:rPr>
          <w:rFonts w:ascii="Calibri Light" w:hAnsi="Calibri Light" w:cs="Calibri Light"/>
          <w:sz w:val="22"/>
          <w:szCs w:val="22"/>
        </w:rPr>
        <w:t>and community needs</w:t>
      </w:r>
      <w:r>
        <w:rPr>
          <w:rFonts w:ascii="Calibri Light" w:hAnsi="Calibri Light" w:cs="Calibri Light"/>
          <w:sz w:val="22"/>
          <w:szCs w:val="22"/>
        </w:rPr>
        <w:t>;</w:t>
      </w:r>
    </w:p>
    <w:p w14:paraId="68DE7B79" w14:textId="77777777" w:rsidR="00C102C0" w:rsidRDefault="00C102C0" w:rsidP="00C102C0">
      <w:pPr>
        <w:pStyle w:val="ListParagraph"/>
        <w:numPr>
          <w:ilvl w:val="0"/>
          <w:numId w:val="19"/>
        </w:numPr>
        <w:rPr>
          <w:rFonts w:ascii="Calibri Light" w:hAnsi="Calibri Light" w:cs="Calibri Light"/>
          <w:sz w:val="22"/>
          <w:szCs w:val="22"/>
        </w:rPr>
      </w:pPr>
      <w:r>
        <w:rPr>
          <w:rFonts w:ascii="Calibri Light" w:hAnsi="Calibri Light" w:cs="Calibri Light"/>
          <w:sz w:val="22"/>
          <w:szCs w:val="22"/>
        </w:rPr>
        <w:t>Make prudent and fiscally responsible decisions.</w:t>
      </w:r>
    </w:p>
    <w:p w14:paraId="4E8ACCDF" w14:textId="77777777" w:rsidR="00C102C0" w:rsidRDefault="00C102C0" w:rsidP="00C102C0">
      <w:pPr>
        <w:rPr>
          <w:rFonts w:ascii="Calibri Light" w:hAnsi="Calibri Light" w:cs="Calibri Light"/>
          <w:color w:val="262626" w:themeColor="text1" w:themeTint="D9"/>
          <w:sz w:val="22"/>
          <w:szCs w:val="22"/>
        </w:rPr>
      </w:pPr>
    </w:p>
    <w:p w14:paraId="2764DFB1" w14:textId="19F25F6B" w:rsidR="00C102C0" w:rsidRPr="00E25350" w:rsidRDefault="00C102C0" w:rsidP="00C102C0">
      <w:pPr>
        <w:rPr>
          <w:rFonts w:ascii="Calibri Light" w:hAnsi="Calibri Light" w:cs="Calibri Light"/>
          <w:sz w:val="22"/>
          <w:szCs w:val="22"/>
        </w:rPr>
      </w:pPr>
      <w:r>
        <w:rPr>
          <w:rFonts w:ascii="Calibri Light" w:hAnsi="Calibri Light" w:cs="Calibri Light"/>
          <w:sz w:val="22"/>
          <w:szCs w:val="22"/>
        </w:rPr>
        <w:t xml:space="preserve">“The Board remains united in its commitment to accomplish the monumental task of addressing Highland’s critical needs </w:t>
      </w:r>
      <w:r w:rsidRPr="003877B7">
        <w:rPr>
          <w:rFonts w:ascii="Calibri Light" w:hAnsi="Calibri Light" w:cs="Calibri Light"/>
          <w:i/>
          <w:sz w:val="22"/>
          <w:szCs w:val="22"/>
        </w:rPr>
        <w:t>and</w:t>
      </w:r>
      <w:r>
        <w:rPr>
          <w:rFonts w:ascii="Calibri Light" w:hAnsi="Calibri Light" w:cs="Calibri Light"/>
          <w:sz w:val="22"/>
          <w:szCs w:val="22"/>
        </w:rPr>
        <w:t xml:space="preserve"> bring the school’s facilities up to today’s modern standards,” </w:t>
      </w:r>
      <w:r>
        <w:rPr>
          <w:rFonts w:ascii="Calibri Light" w:hAnsi="Calibri Light" w:cs="Calibri Light"/>
          <w:sz w:val="22"/>
          <w:szCs w:val="22"/>
        </w:rPr>
        <w:t xml:space="preserve">said Deanna </w:t>
      </w:r>
      <w:r>
        <w:rPr>
          <w:rFonts w:ascii="Calibri Light" w:hAnsi="Calibri Light" w:cs="Calibri Light"/>
          <w:sz w:val="22"/>
          <w:szCs w:val="22"/>
        </w:rPr>
        <w:t>Judy</w:t>
      </w:r>
      <w:r>
        <w:rPr>
          <w:rFonts w:ascii="Calibri Light" w:hAnsi="Calibri Light" w:cs="Calibri Light"/>
          <w:sz w:val="22"/>
          <w:szCs w:val="22"/>
        </w:rPr>
        <w:t>, Board Chair.</w:t>
      </w:r>
    </w:p>
    <w:p w14:paraId="75DC819A" w14:textId="77777777" w:rsidR="00C102C0" w:rsidRDefault="00C102C0" w:rsidP="00C102C0">
      <w:pPr>
        <w:rPr>
          <w:rFonts w:ascii="Calibri Light" w:hAnsi="Calibri Light" w:cs="Calibri Light"/>
          <w:sz w:val="22"/>
          <w:szCs w:val="22"/>
          <w:shd w:val="clear" w:color="auto" w:fill="FFFFFF"/>
        </w:rPr>
      </w:pPr>
    </w:p>
    <w:p w14:paraId="20D68F70" w14:textId="02A7826E" w:rsidR="000972F6" w:rsidRDefault="00C102C0" w:rsidP="000972F6">
      <w:pPr>
        <w:rPr>
          <w:rFonts w:ascii="Calibri Light" w:hAnsi="Calibri Light" w:cs="Calibri Light"/>
          <w:sz w:val="22"/>
          <w:szCs w:val="22"/>
        </w:rPr>
      </w:pPr>
      <w:r>
        <w:rPr>
          <w:rFonts w:ascii="Calibri Light" w:hAnsi="Calibri Light" w:cs="Calibri Light"/>
          <w:sz w:val="22"/>
          <w:szCs w:val="22"/>
          <w:shd w:val="clear" w:color="auto" w:fill="FFFFFF"/>
        </w:rPr>
        <w:t>The Board has framed its work on this issue with the belief that</w:t>
      </w:r>
      <w:r w:rsidRPr="009A0B1B">
        <w:rPr>
          <w:rFonts w:ascii="Calibri Light" w:hAnsi="Calibri Light" w:cs="Calibri Light"/>
          <w:sz w:val="22"/>
          <w:szCs w:val="22"/>
          <w:shd w:val="clear" w:color="auto" w:fill="FFFFFF"/>
        </w:rPr>
        <w:t xml:space="preserve"> rebuild</w:t>
      </w:r>
      <w:r>
        <w:rPr>
          <w:rFonts w:ascii="Calibri Light" w:hAnsi="Calibri Light" w:cs="Calibri Light"/>
          <w:sz w:val="22"/>
          <w:szCs w:val="22"/>
          <w:shd w:val="clear" w:color="auto" w:fill="FFFFFF"/>
        </w:rPr>
        <w:t>ing Highland High School is</w:t>
      </w:r>
      <w:r w:rsidRPr="009A0B1B">
        <w:rPr>
          <w:rFonts w:ascii="Calibri Light" w:hAnsi="Calibri Light" w:cs="Calibri Light"/>
          <w:sz w:val="22"/>
          <w:szCs w:val="22"/>
          <w:shd w:val="clear" w:color="auto" w:fill="FFFFFF"/>
        </w:rPr>
        <w:t xml:space="preserve"> not just an investment in education</w:t>
      </w:r>
      <w:r>
        <w:rPr>
          <w:rFonts w:ascii="Calibri Light" w:hAnsi="Calibri Light" w:cs="Calibri Light"/>
          <w:sz w:val="22"/>
          <w:szCs w:val="22"/>
          <w:shd w:val="clear" w:color="auto" w:fill="FFFFFF"/>
        </w:rPr>
        <w:t>al facilities; it is</w:t>
      </w:r>
      <w:r w:rsidRPr="009A0B1B">
        <w:rPr>
          <w:rFonts w:ascii="Calibri Light" w:hAnsi="Calibri Light" w:cs="Calibri Light"/>
          <w:sz w:val="22"/>
          <w:szCs w:val="22"/>
          <w:shd w:val="clear" w:color="auto" w:fill="FFFFFF"/>
        </w:rPr>
        <w:t xml:space="preserve"> an investment in </w:t>
      </w:r>
      <w:r>
        <w:rPr>
          <w:rFonts w:ascii="Calibri Light" w:hAnsi="Calibri Light" w:cs="Calibri Light"/>
          <w:sz w:val="22"/>
          <w:szCs w:val="22"/>
          <w:shd w:val="clear" w:color="auto" w:fill="FFFFFF"/>
        </w:rPr>
        <w:t xml:space="preserve">the </w:t>
      </w:r>
      <w:r w:rsidRPr="009A0B1B">
        <w:rPr>
          <w:rFonts w:ascii="Calibri Light" w:hAnsi="Calibri Light" w:cs="Calibri Light"/>
          <w:sz w:val="22"/>
          <w:szCs w:val="22"/>
          <w:shd w:val="clear" w:color="auto" w:fill="FFFFFF"/>
        </w:rPr>
        <w:t xml:space="preserve">community's economic vitality. </w:t>
      </w:r>
      <w:r>
        <w:rPr>
          <w:rFonts w:ascii="Calibri Light" w:hAnsi="Calibri Light" w:cs="Calibri Light"/>
          <w:sz w:val="22"/>
          <w:szCs w:val="22"/>
          <w:shd w:val="clear" w:color="auto" w:fill="FFFFFF"/>
        </w:rPr>
        <w:t>Every time we modernize</w:t>
      </w:r>
      <w:r w:rsidRPr="009A0B1B">
        <w:rPr>
          <w:rFonts w:ascii="Calibri Light" w:hAnsi="Calibri Light" w:cs="Calibri Light"/>
          <w:sz w:val="22"/>
          <w:szCs w:val="22"/>
          <w:shd w:val="clear" w:color="auto" w:fill="FFFFFF"/>
        </w:rPr>
        <w:t xml:space="preserve"> our school</w:t>
      </w:r>
      <w:r>
        <w:rPr>
          <w:rFonts w:ascii="Calibri Light" w:hAnsi="Calibri Light" w:cs="Calibri Light"/>
          <w:sz w:val="22"/>
          <w:szCs w:val="22"/>
          <w:shd w:val="clear" w:color="auto" w:fill="FFFFFF"/>
        </w:rPr>
        <w:t>s’</w:t>
      </w:r>
      <w:r w:rsidRPr="009A0B1B">
        <w:rPr>
          <w:rFonts w:ascii="Calibri Light" w:hAnsi="Calibri Light" w:cs="Calibri Light"/>
          <w:sz w:val="22"/>
          <w:szCs w:val="22"/>
          <w:shd w:val="clear" w:color="auto" w:fill="FFFFFF"/>
        </w:rPr>
        <w:t xml:space="preserve"> infrastructure, we </w:t>
      </w:r>
      <w:r>
        <w:rPr>
          <w:rFonts w:ascii="Calibri Light" w:hAnsi="Calibri Light" w:cs="Calibri Light"/>
          <w:sz w:val="22"/>
          <w:szCs w:val="22"/>
          <w:shd w:val="clear" w:color="auto" w:fill="FFFFFF"/>
        </w:rPr>
        <w:t xml:space="preserve">build the capacity to </w:t>
      </w:r>
      <w:r w:rsidRPr="009A0B1B">
        <w:rPr>
          <w:rFonts w:ascii="Calibri Light" w:hAnsi="Calibri Light" w:cs="Calibri Light"/>
          <w:sz w:val="22"/>
          <w:szCs w:val="22"/>
          <w:shd w:val="clear" w:color="auto" w:fill="FFFFFF"/>
        </w:rPr>
        <w:t>create jobs, attract businesses, and elevate property values, laying the fou</w:t>
      </w:r>
      <w:r>
        <w:rPr>
          <w:rFonts w:ascii="Calibri Light" w:hAnsi="Calibri Light" w:cs="Calibri Light"/>
          <w:sz w:val="22"/>
          <w:szCs w:val="22"/>
          <w:shd w:val="clear" w:color="auto" w:fill="FFFFFF"/>
        </w:rPr>
        <w:t xml:space="preserve">ndation for a prosperous future. </w:t>
      </w:r>
      <w:r>
        <w:rPr>
          <w:rFonts w:ascii="Calibri Light" w:hAnsi="Calibri Light" w:cs="Calibri Light"/>
          <w:sz w:val="22"/>
          <w:szCs w:val="22"/>
        </w:rPr>
        <w:t>T</w:t>
      </w:r>
      <w:r w:rsidRPr="009A0B1B">
        <w:rPr>
          <w:rFonts w:ascii="Calibri Light" w:hAnsi="Calibri Light" w:cs="Calibri Light"/>
          <w:sz w:val="22"/>
          <w:szCs w:val="22"/>
        </w:rPr>
        <w:t>he district continue</w:t>
      </w:r>
      <w:r>
        <w:rPr>
          <w:rFonts w:ascii="Calibri Light" w:hAnsi="Calibri Light" w:cs="Calibri Light"/>
          <w:sz w:val="22"/>
          <w:szCs w:val="22"/>
        </w:rPr>
        <w:t>s to pledge</w:t>
      </w:r>
      <w:r w:rsidRPr="009A0B1B">
        <w:rPr>
          <w:rFonts w:ascii="Calibri Light" w:hAnsi="Calibri Light" w:cs="Calibri Light"/>
          <w:sz w:val="22"/>
          <w:szCs w:val="22"/>
        </w:rPr>
        <w:t xml:space="preserve"> an unwavering commitment to stretch every </w:t>
      </w:r>
      <w:r>
        <w:rPr>
          <w:rFonts w:ascii="Calibri Light" w:hAnsi="Calibri Light" w:cs="Calibri Light"/>
          <w:sz w:val="22"/>
          <w:szCs w:val="22"/>
        </w:rPr>
        <w:t xml:space="preserve">taxpayer </w:t>
      </w:r>
      <w:r w:rsidRPr="009A0B1B">
        <w:rPr>
          <w:rFonts w:ascii="Calibri Light" w:hAnsi="Calibri Light" w:cs="Calibri Light"/>
          <w:sz w:val="22"/>
          <w:szCs w:val="22"/>
        </w:rPr>
        <w:t>dollar as far as it will go as we work to</w:t>
      </w:r>
      <w:r>
        <w:rPr>
          <w:rFonts w:ascii="Calibri Light" w:hAnsi="Calibri Light" w:cs="Calibri Light"/>
          <w:sz w:val="22"/>
          <w:szCs w:val="22"/>
        </w:rPr>
        <w:t xml:space="preserve">gether </w:t>
      </w:r>
      <w:r w:rsidRPr="009A0B1B">
        <w:rPr>
          <w:rFonts w:ascii="Calibri Light" w:hAnsi="Calibri Light" w:cs="Calibri Light"/>
          <w:sz w:val="22"/>
          <w:szCs w:val="22"/>
        </w:rPr>
        <w:t>to position PCSD 25 for a strong, successful future.</w:t>
      </w:r>
    </w:p>
    <w:p w14:paraId="11827CF1" w14:textId="0E50832C" w:rsidR="00895F6F" w:rsidRDefault="00895F6F" w:rsidP="00E25350">
      <w:pPr>
        <w:rPr>
          <w:rFonts w:ascii="Calibri Light" w:hAnsi="Calibri Light" w:cs="Calibri Light"/>
          <w:sz w:val="22"/>
          <w:szCs w:val="22"/>
        </w:rPr>
      </w:pPr>
    </w:p>
    <w:p w14:paraId="298161A1" w14:textId="0442FB84" w:rsidR="002D2D3F" w:rsidRPr="00E25350" w:rsidRDefault="00B02B93" w:rsidP="009E0D18">
      <w:pPr>
        <w:jc w:val="center"/>
        <w:rPr>
          <w:rFonts w:ascii="Calibri Light" w:hAnsi="Calibri Light" w:cs="Calibri Light"/>
          <w:sz w:val="22"/>
          <w:szCs w:val="22"/>
        </w:rPr>
      </w:pPr>
      <w:r w:rsidRPr="00E25350">
        <w:rPr>
          <w:rFonts w:ascii="Calibri Light" w:hAnsi="Calibri Light" w:cs="Calibri Light"/>
          <w:sz w:val="22"/>
          <w:szCs w:val="22"/>
        </w:rPr>
        <w:t># # #</w:t>
      </w:r>
    </w:p>
    <w:sectPr w:rsidR="002D2D3F" w:rsidRPr="00E25350" w:rsidSect="00415810">
      <w:footerReference w:type="default" r:id="rId9"/>
      <w:pgSz w:w="12240" w:h="15840"/>
      <w:pgMar w:top="720" w:right="1440" w:bottom="1728" w:left="1296" w:header="720"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736DA" w14:textId="77777777" w:rsidR="0003016B" w:rsidRDefault="0003016B" w:rsidP="008A3E9D">
      <w:r>
        <w:separator/>
      </w:r>
    </w:p>
  </w:endnote>
  <w:endnote w:type="continuationSeparator" w:id="0">
    <w:p w14:paraId="1C4B967E" w14:textId="77777777" w:rsidR="0003016B" w:rsidRDefault="0003016B" w:rsidP="008A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altName w:val="Times New Roman"/>
    <w:panose1 w:val="02000000000000000000"/>
    <w:charset w:val="00"/>
    <w:family w:val="auto"/>
    <w:pitch w:val="variable"/>
    <w:sig w:usb0="00000000" w:usb1="80000002" w:usb2="00000008" w:usb3="00000000" w:csb0="0000004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B9C5" w14:textId="77777777" w:rsidR="00150316" w:rsidRDefault="00150316" w:rsidP="008A3E9D">
    <w:pPr>
      <w:pStyle w:val="Footer"/>
    </w:pPr>
    <w:r>
      <w:rPr>
        <w:noProof/>
      </w:rPr>
      <w:drawing>
        <wp:inline distT="0" distB="0" distL="0" distR="0" wp14:anchorId="0C00D147" wp14:editId="16693775">
          <wp:extent cx="6858000" cy="8198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D25_ltrhd2018_footer2.jpg"/>
                  <pic:cNvPicPr/>
                </pic:nvPicPr>
                <pic:blipFill>
                  <a:blip r:embed="rId1">
                    <a:extLst>
                      <a:ext uri="{28A0092B-C50C-407E-A947-70E740481C1C}">
                        <a14:useLocalDpi xmlns:a14="http://schemas.microsoft.com/office/drawing/2010/main" val="0"/>
                      </a:ext>
                    </a:extLst>
                  </a:blip>
                  <a:stretch>
                    <a:fillRect/>
                  </a:stretch>
                </pic:blipFill>
                <pic:spPr>
                  <a:xfrm>
                    <a:off x="0" y="0"/>
                    <a:ext cx="6858000" cy="8198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583E3" w14:textId="77777777" w:rsidR="0003016B" w:rsidRDefault="0003016B" w:rsidP="008A3E9D">
      <w:r>
        <w:separator/>
      </w:r>
    </w:p>
  </w:footnote>
  <w:footnote w:type="continuationSeparator" w:id="0">
    <w:p w14:paraId="084A2B7B" w14:textId="77777777" w:rsidR="0003016B" w:rsidRDefault="0003016B" w:rsidP="008A3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B47820"/>
    <w:lvl w:ilvl="0">
      <w:numFmt w:val="bullet"/>
      <w:lvlText w:val="*"/>
      <w:lvlJc w:val="left"/>
    </w:lvl>
  </w:abstractNum>
  <w:abstractNum w:abstractNumId="1" w15:restartNumberingAfterBreak="0">
    <w:nsid w:val="016C3055"/>
    <w:multiLevelType w:val="hybridMultilevel"/>
    <w:tmpl w:val="ADBA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849EE"/>
    <w:multiLevelType w:val="hybridMultilevel"/>
    <w:tmpl w:val="D988E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07DF9"/>
    <w:multiLevelType w:val="hybridMultilevel"/>
    <w:tmpl w:val="2C14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20C"/>
    <w:multiLevelType w:val="hybridMultilevel"/>
    <w:tmpl w:val="EA90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A4F9C"/>
    <w:multiLevelType w:val="hybridMultilevel"/>
    <w:tmpl w:val="B04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70ABC"/>
    <w:multiLevelType w:val="multilevel"/>
    <w:tmpl w:val="F79A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9D1584"/>
    <w:multiLevelType w:val="multilevel"/>
    <w:tmpl w:val="5910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1E609E"/>
    <w:multiLevelType w:val="hybridMultilevel"/>
    <w:tmpl w:val="99C2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651C1"/>
    <w:multiLevelType w:val="multilevel"/>
    <w:tmpl w:val="3FB8C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920A2"/>
    <w:multiLevelType w:val="hybridMultilevel"/>
    <w:tmpl w:val="33E6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16311"/>
    <w:multiLevelType w:val="hybridMultilevel"/>
    <w:tmpl w:val="88EE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D02A29"/>
    <w:multiLevelType w:val="hybridMultilevel"/>
    <w:tmpl w:val="4BEA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71243"/>
    <w:multiLevelType w:val="hybridMultilevel"/>
    <w:tmpl w:val="A45E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D69B0"/>
    <w:multiLevelType w:val="multilevel"/>
    <w:tmpl w:val="842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D3F31"/>
    <w:multiLevelType w:val="multilevel"/>
    <w:tmpl w:val="11E4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DC3828"/>
    <w:multiLevelType w:val="multilevel"/>
    <w:tmpl w:val="4F1C5F5A"/>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7" w15:restartNumberingAfterBreak="0">
    <w:nsid w:val="71511030"/>
    <w:multiLevelType w:val="hybridMultilevel"/>
    <w:tmpl w:val="65BE8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8712F"/>
    <w:multiLevelType w:val="hybridMultilevel"/>
    <w:tmpl w:val="B9B0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8"/>
  </w:num>
  <w:num w:numId="5">
    <w:abstractNumId w:val="2"/>
  </w:num>
  <w:num w:numId="6">
    <w:abstractNumId w:val="14"/>
  </w:num>
  <w:num w:numId="7">
    <w:abstractNumId w:val="11"/>
  </w:num>
  <w:num w:numId="8">
    <w:abstractNumId w:val="17"/>
  </w:num>
  <w:num w:numId="9">
    <w:abstractNumId w:val="13"/>
  </w:num>
  <w:num w:numId="10">
    <w:abstractNumId w:val="3"/>
  </w:num>
  <w:num w:numId="11">
    <w:abstractNumId w:val="4"/>
  </w:num>
  <w:num w:numId="12">
    <w:abstractNumId w:val="12"/>
  </w:num>
  <w:num w:numId="13">
    <w:abstractNumId w:val="0"/>
    <w:lvlOverride w:ilvl="0">
      <w:lvl w:ilvl="0">
        <w:numFmt w:val="bullet"/>
        <w:lvlText w:val="·"/>
        <w:legacy w:legacy="1" w:legacySpace="0" w:legacyIndent="360"/>
        <w:lvlJc w:val="left"/>
        <w:pPr>
          <w:ind w:left="720" w:hanging="360"/>
        </w:pPr>
        <w:rPr>
          <w:rFonts w:ascii="Microsoft Uighur" w:hAnsi="Microsoft Uighur" w:cs="Microsoft Uighur" w:hint="default"/>
        </w:rPr>
      </w:lvl>
    </w:lvlOverride>
  </w:num>
  <w:num w:numId="14">
    <w:abstractNumId w:val="0"/>
    <w:lvlOverride w:ilvl="0">
      <w:lvl w:ilvl="0">
        <w:numFmt w:val="bullet"/>
        <w:lvlText w:val="·"/>
        <w:legacy w:legacy="1" w:legacySpace="0" w:legacyIndent="450"/>
        <w:lvlJc w:val="left"/>
        <w:pPr>
          <w:ind w:left="810" w:hanging="450"/>
        </w:pPr>
        <w:rPr>
          <w:rFonts w:ascii="Microsoft Uighur" w:hAnsi="Microsoft Uighur" w:cs="Microsoft Uighur" w:hint="default"/>
        </w:rPr>
      </w:lvl>
    </w:lvlOverride>
  </w:num>
  <w:num w:numId="15">
    <w:abstractNumId w:val="9"/>
  </w:num>
  <w:num w:numId="16">
    <w:abstractNumId w:val="15"/>
  </w:num>
  <w:num w:numId="17">
    <w:abstractNumId w:val="7"/>
  </w:num>
  <w:num w:numId="18">
    <w:abstractNumId w:val="6"/>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9D"/>
    <w:rsid w:val="00006D10"/>
    <w:rsid w:val="0003016B"/>
    <w:rsid w:val="00036C65"/>
    <w:rsid w:val="000403B3"/>
    <w:rsid w:val="000521BF"/>
    <w:rsid w:val="000812EC"/>
    <w:rsid w:val="000907C4"/>
    <w:rsid w:val="00095CCD"/>
    <w:rsid w:val="000972F6"/>
    <w:rsid w:val="000A3AA7"/>
    <w:rsid w:val="000A56DE"/>
    <w:rsid w:val="000B016C"/>
    <w:rsid w:val="000B2988"/>
    <w:rsid w:val="000C050E"/>
    <w:rsid w:val="000C4E43"/>
    <w:rsid w:val="000D311B"/>
    <w:rsid w:val="000D58CB"/>
    <w:rsid w:val="000D622F"/>
    <w:rsid w:val="000E10D9"/>
    <w:rsid w:val="00105A7D"/>
    <w:rsid w:val="00105E47"/>
    <w:rsid w:val="0011159B"/>
    <w:rsid w:val="00111D85"/>
    <w:rsid w:val="001221AA"/>
    <w:rsid w:val="0012516D"/>
    <w:rsid w:val="001252F4"/>
    <w:rsid w:val="00127D12"/>
    <w:rsid w:val="0013238E"/>
    <w:rsid w:val="00140D56"/>
    <w:rsid w:val="00142FD4"/>
    <w:rsid w:val="001463EF"/>
    <w:rsid w:val="00150316"/>
    <w:rsid w:val="001637B3"/>
    <w:rsid w:val="00165454"/>
    <w:rsid w:val="0017488B"/>
    <w:rsid w:val="0019218F"/>
    <w:rsid w:val="00195127"/>
    <w:rsid w:val="001A0069"/>
    <w:rsid w:val="001B1865"/>
    <w:rsid w:val="001C03C8"/>
    <w:rsid w:val="001C405C"/>
    <w:rsid w:val="001C529C"/>
    <w:rsid w:val="001D5DC2"/>
    <w:rsid w:val="001E3D79"/>
    <w:rsid w:val="001F413E"/>
    <w:rsid w:val="001F41B1"/>
    <w:rsid w:val="001F440E"/>
    <w:rsid w:val="002073EF"/>
    <w:rsid w:val="0021660B"/>
    <w:rsid w:val="00246E9B"/>
    <w:rsid w:val="00267D94"/>
    <w:rsid w:val="00280321"/>
    <w:rsid w:val="00290D38"/>
    <w:rsid w:val="002A16F4"/>
    <w:rsid w:val="002A29BE"/>
    <w:rsid w:val="002A4B7C"/>
    <w:rsid w:val="002B6BDD"/>
    <w:rsid w:val="002C58B7"/>
    <w:rsid w:val="002C5E75"/>
    <w:rsid w:val="002D2D3F"/>
    <w:rsid w:val="002E73EE"/>
    <w:rsid w:val="002F091F"/>
    <w:rsid w:val="0030683E"/>
    <w:rsid w:val="00320A39"/>
    <w:rsid w:val="00332124"/>
    <w:rsid w:val="00335CA7"/>
    <w:rsid w:val="0033727E"/>
    <w:rsid w:val="0034020C"/>
    <w:rsid w:val="003438FE"/>
    <w:rsid w:val="003529F9"/>
    <w:rsid w:val="00355881"/>
    <w:rsid w:val="00377874"/>
    <w:rsid w:val="00381805"/>
    <w:rsid w:val="0038336D"/>
    <w:rsid w:val="003877B7"/>
    <w:rsid w:val="00392793"/>
    <w:rsid w:val="00395C50"/>
    <w:rsid w:val="003974D8"/>
    <w:rsid w:val="003A060F"/>
    <w:rsid w:val="003C2E9B"/>
    <w:rsid w:val="003E008F"/>
    <w:rsid w:val="003E5F6F"/>
    <w:rsid w:val="003E7DAD"/>
    <w:rsid w:val="00410714"/>
    <w:rsid w:val="00415810"/>
    <w:rsid w:val="00441B8A"/>
    <w:rsid w:val="0044526B"/>
    <w:rsid w:val="00454A31"/>
    <w:rsid w:val="00461B80"/>
    <w:rsid w:val="00465FE5"/>
    <w:rsid w:val="00471627"/>
    <w:rsid w:val="0047673C"/>
    <w:rsid w:val="0048336E"/>
    <w:rsid w:val="004841F3"/>
    <w:rsid w:val="004851EE"/>
    <w:rsid w:val="004C0882"/>
    <w:rsid w:val="004C123D"/>
    <w:rsid w:val="004D0C8E"/>
    <w:rsid w:val="004F7A5F"/>
    <w:rsid w:val="00503D8E"/>
    <w:rsid w:val="005066EE"/>
    <w:rsid w:val="00517EFF"/>
    <w:rsid w:val="0055466A"/>
    <w:rsid w:val="005658F9"/>
    <w:rsid w:val="005721C0"/>
    <w:rsid w:val="00574B8A"/>
    <w:rsid w:val="005969B8"/>
    <w:rsid w:val="005A3032"/>
    <w:rsid w:val="005A4A11"/>
    <w:rsid w:val="005B5451"/>
    <w:rsid w:val="005C1AA7"/>
    <w:rsid w:val="005F2D68"/>
    <w:rsid w:val="005F42BD"/>
    <w:rsid w:val="00602B21"/>
    <w:rsid w:val="006104AE"/>
    <w:rsid w:val="00623A79"/>
    <w:rsid w:val="006306E4"/>
    <w:rsid w:val="00634747"/>
    <w:rsid w:val="00640DCD"/>
    <w:rsid w:val="00645DA5"/>
    <w:rsid w:val="00647010"/>
    <w:rsid w:val="00650F5C"/>
    <w:rsid w:val="00651AFE"/>
    <w:rsid w:val="00656F6D"/>
    <w:rsid w:val="00676DF4"/>
    <w:rsid w:val="006826B5"/>
    <w:rsid w:val="00683F76"/>
    <w:rsid w:val="00690417"/>
    <w:rsid w:val="00694654"/>
    <w:rsid w:val="006A20A3"/>
    <w:rsid w:val="006A3E54"/>
    <w:rsid w:val="006B03FF"/>
    <w:rsid w:val="006D0499"/>
    <w:rsid w:val="006D0949"/>
    <w:rsid w:val="006E1A37"/>
    <w:rsid w:val="00705121"/>
    <w:rsid w:val="00717288"/>
    <w:rsid w:val="00731EB4"/>
    <w:rsid w:val="00756369"/>
    <w:rsid w:val="0076195D"/>
    <w:rsid w:val="0077067D"/>
    <w:rsid w:val="0077145E"/>
    <w:rsid w:val="00786A99"/>
    <w:rsid w:val="00795E26"/>
    <w:rsid w:val="007B49C6"/>
    <w:rsid w:val="007D7E93"/>
    <w:rsid w:val="007D7F54"/>
    <w:rsid w:val="007E0AA2"/>
    <w:rsid w:val="007E635F"/>
    <w:rsid w:val="00812BBB"/>
    <w:rsid w:val="00830813"/>
    <w:rsid w:val="008354B2"/>
    <w:rsid w:val="0083786E"/>
    <w:rsid w:val="00840A10"/>
    <w:rsid w:val="0084305C"/>
    <w:rsid w:val="00852E58"/>
    <w:rsid w:val="0085516A"/>
    <w:rsid w:val="00860D69"/>
    <w:rsid w:val="00862452"/>
    <w:rsid w:val="00871E90"/>
    <w:rsid w:val="0089301D"/>
    <w:rsid w:val="00895F6F"/>
    <w:rsid w:val="008A1F73"/>
    <w:rsid w:val="008A3E9D"/>
    <w:rsid w:val="008A4653"/>
    <w:rsid w:val="008A561C"/>
    <w:rsid w:val="008C5D73"/>
    <w:rsid w:val="008D2138"/>
    <w:rsid w:val="008D6630"/>
    <w:rsid w:val="008E172B"/>
    <w:rsid w:val="008E378F"/>
    <w:rsid w:val="008E7098"/>
    <w:rsid w:val="008F1FA7"/>
    <w:rsid w:val="008F2C10"/>
    <w:rsid w:val="00934982"/>
    <w:rsid w:val="00944D5A"/>
    <w:rsid w:val="009529C0"/>
    <w:rsid w:val="00967266"/>
    <w:rsid w:val="00974AF2"/>
    <w:rsid w:val="00991929"/>
    <w:rsid w:val="00992E3E"/>
    <w:rsid w:val="00994E18"/>
    <w:rsid w:val="009A0B1B"/>
    <w:rsid w:val="009A57FF"/>
    <w:rsid w:val="009A5983"/>
    <w:rsid w:val="009B234F"/>
    <w:rsid w:val="009C0961"/>
    <w:rsid w:val="009D19EB"/>
    <w:rsid w:val="009D60D5"/>
    <w:rsid w:val="009E0D18"/>
    <w:rsid w:val="009E2455"/>
    <w:rsid w:val="009F4379"/>
    <w:rsid w:val="009F4FD0"/>
    <w:rsid w:val="00A11313"/>
    <w:rsid w:val="00A157DC"/>
    <w:rsid w:val="00A31BC7"/>
    <w:rsid w:val="00A40807"/>
    <w:rsid w:val="00A4662F"/>
    <w:rsid w:val="00A51BFD"/>
    <w:rsid w:val="00A6481C"/>
    <w:rsid w:val="00A77766"/>
    <w:rsid w:val="00A81D1D"/>
    <w:rsid w:val="00A8206F"/>
    <w:rsid w:val="00AB38BE"/>
    <w:rsid w:val="00AC4D41"/>
    <w:rsid w:val="00AD34E3"/>
    <w:rsid w:val="00AD72F4"/>
    <w:rsid w:val="00B02348"/>
    <w:rsid w:val="00B02B93"/>
    <w:rsid w:val="00B07046"/>
    <w:rsid w:val="00B1526E"/>
    <w:rsid w:val="00B1732F"/>
    <w:rsid w:val="00B32BB5"/>
    <w:rsid w:val="00B55E50"/>
    <w:rsid w:val="00B66279"/>
    <w:rsid w:val="00B677CB"/>
    <w:rsid w:val="00B73195"/>
    <w:rsid w:val="00B83B4D"/>
    <w:rsid w:val="00BA14BB"/>
    <w:rsid w:val="00BC3B1E"/>
    <w:rsid w:val="00BD5A22"/>
    <w:rsid w:val="00BD70BD"/>
    <w:rsid w:val="00BF04A3"/>
    <w:rsid w:val="00BF1C56"/>
    <w:rsid w:val="00BF7E6C"/>
    <w:rsid w:val="00C036C6"/>
    <w:rsid w:val="00C03CEA"/>
    <w:rsid w:val="00C102C0"/>
    <w:rsid w:val="00C11B18"/>
    <w:rsid w:val="00C13DCE"/>
    <w:rsid w:val="00C34E09"/>
    <w:rsid w:val="00C40F9C"/>
    <w:rsid w:val="00C4798A"/>
    <w:rsid w:val="00C6435F"/>
    <w:rsid w:val="00C6482D"/>
    <w:rsid w:val="00C70C06"/>
    <w:rsid w:val="00C8104D"/>
    <w:rsid w:val="00C93155"/>
    <w:rsid w:val="00CA3D8B"/>
    <w:rsid w:val="00CA6AB3"/>
    <w:rsid w:val="00CB1ECC"/>
    <w:rsid w:val="00CC56D4"/>
    <w:rsid w:val="00CF091B"/>
    <w:rsid w:val="00D07643"/>
    <w:rsid w:val="00D1581A"/>
    <w:rsid w:val="00D5052E"/>
    <w:rsid w:val="00D52157"/>
    <w:rsid w:val="00D521AA"/>
    <w:rsid w:val="00D543D7"/>
    <w:rsid w:val="00D56D38"/>
    <w:rsid w:val="00D57BFF"/>
    <w:rsid w:val="00D615E0"/>
    <w:rsid w:val="00D772D8"/>
    <w:rsid w:val="00D82468"/>
    <w:rsid w:val="00D869CA"/>
    <w:rsid w:val="00DA4747"/>
    <w:rsid w:val="00DA64A6"/>
    <w:rsid w:val="00DC5031"/>
    <w:rsid w:val="00DD3990"/>
    <w:rsid w:val="00DD3F44"/>
    <w:rsid w:val="00DE08E8"/>
    <w:rsid w:val="00DF6F27"/>
    <w:rsid w:val="00E10B70"/>
    <w:rsid w:val="00E128DA"/>
    <w:rsid w:val="00E220D1"/>
    <w:rsid w:val="00E25350"/>
    <w:rsid w:val="00E47747"/>
    <w:rsid w:val="00E50B62"/>
    <w:rsid w:val="00E55E55"/>
    <w:rsid w:val="00E7086C"/>
    <w:rsid w:val="00E82E40"/>
    <w:rsid w:val="00E839D4"/>
    <w:rsid w:val="00E903BA"/>
    <w:rsid w:val="00E93FE6"/>
    <w:rsid w:val="00EA209C"/>
    <w:rsid w:val="00EA50D6"/>
    <w:rsid w:val="00EA5464"/>
    <w:rsid w:val="00ED0871"/>
    <w:rsid w:val="00ED304E"/>
    <w:rsid w:val="00ED37D2"/>
    <w:rsid w:val="00ED74E8"/>
    <w:rsid w:val="00EE1ECF"/>
    <w:rsid w:val="00EE753D"/>
    <w:rsid w:val="00EF64C4"/>
    <w:rsid w:val="00F20B56"/>
    <w:rsid w:val="00F21C76"/>
    <w:rsid w:val="00F45F1D"/>
    <w:rsid w:val="00FB4041"/>
    <w:rsid w:val="00FD1A7C"/>
    <w:rsid w:val="00FD3A4D"/>
    <w:rsid w:val="00FF1192"/>
    <w:rsid w:val="00FF2D08"/>
    <w:rsid w:val="00FF3165"/>
    <w:rsid w:val="00FF4D5F"/>
    <w:rsid w:val="00FF7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5545CBF"/>
  <w14:defaultImageDpi w14:val="330"/>
  <w15:docId w15:val="{4B1C3FB4-4702-4EC5-AFCF-53CB4097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3372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E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3E9D"/>
    <w:rPr>
      <w:rFonts w:ascii="Lucida Grande" w:hAnsi="Lucida Grande" w:cs="Lucida Grande"/>
      <w:sz w:val="18"/>
      <w:szCs w:val="18"/>
      <w:lang w:eastAsia="en-US"/>
    </w:rPr>
  </w:style>
  <w:style w:type="paragraph" w:styleId="Header">
    <w:name w:val="header"/>
    <w:basedOn w:val="Normal"/>
    <w:link w:val="HeaderChar"/>
    <w:uiPriority w:val="99"/>
    <w:unhideWhenUsed/>
    <w:rsid w:val="008A3E9D"/>
    <w:pPr>
      <w:tabs>
        <w:tab w:val="center" w:pos="4320"/>
        <w:tab w:val="right" w:pos="8640"/>
      </w:tabs>
    </w:pPr>
  </w:style>
  <w:style w:type="character" w:customStyle="1" w:styleId="HeaderChar">
    <w:name w:val="Header Char"/>
    <w:basedOn w:val="DefaultParagraphFont"/>
    <w:link w:val="Header"/>
    <w:uiPriority w:val="99"/>
    <w:rsid w:val="008A3E9D"/>
    <w:rPr>
      <w:sz w:val="24"/>
      <w:szCs w:val="24"/>
      <w:lang w:eastAsia="en-US"/>
    </w:rPr>
  </w:style>
  <w:style w:type="paragraph" w:styleId="Footer">
    <w:name w:val="footer"/>
    <w:basedOn w:val="Normal"/>
    <w:link w:val="FooterChar"/>
    <w:uiPriority w:val="99"/>
    <w:unhideWhenUsed/>
    <w:rsid w:val="008A3E9D"/>
    <w:pPr>
      <w:tabs>
        <w:tab w:val="center" w:pos="4320"/>
        <w:tab w:val="right" w:pos="8640"/>
      </w:tabs>
    </w:pPr>
  </w:style>
  <w:style w:type="character" w:customStyle="1" w:styleId="FooterChar">
    <w:name w:val="Footer Char"/>
    <w:basedOn w:val="DefaultParagraphFont"/>
    <w:link w:val="Footer"/>
    <w:uiPriority w:val="99"/>
    <w:rsid w:val="008A3E9D"/>
    <w:rPr>
      <w:sz w:val="24"/>
      <w:szCs w:val="24"/>
      <w:lang w:eastAsia="en-US"/>
    </w:rPr>
  </w:style>
  <w:style w:type="paragraph" w:styleId="NormalWeb">
    <w:name w:val="Normal (Web)"/>
    <w:basedOn w:val="Normal"/>
    <w:uiPriority w:val="99"/>
    <w:unhideWhenUsed/>
    <w:rsid w:val="004C0882"/>
    <w:pPr>
      <w:spacing w:before="100" w:beforeAutospacing="1" w:after="100" w:afterAutospacing="1"/>
    </w:pPr>
    <w:rPr>
      <w:sz w:val="20"/>
      <w:szCs w:val="20"/>
    </w:rPr>
  </w:style>
  <w:style w:type="character" w:customStyle="1" w:styleId="Heading1Char">
    <w:name w:val="Heading 1 Char"/>
    <w:basedOn w:val="DefaultParagraphFont"/>
    <w:link w:val="Heading1"/>
    <w:uiPriority w:val="9"/>
    <w:rsid w:val="0033727E"/>
    <w:rPr>
      <w:rFonts w:asciiTheme="majorHAnsi" w:eastAsiaTheme="majorEastAsia" w:hAnsiTheme="majorHAnsi" w:cstheme="majorBidi"/>
      <w:b/>
      <w:bCs/>
      <w:color w:val="345A8A" w:themeColor="accent1" w:themeShade="B5"/>
      <w:sz w:val="32"/>
      <w:szCs w:val="32"/>
      <w:lang w:eastAsia="en-US"/>
    </w:rPr>
  </w:style>
  <w:style w:type="character" w:styleId="Hyperlink">
    <w:name w:val="Hyperlink"/>
    <w:basedOn w:val="DefaultParagraphFont"/>
    <w:uiPriority w:val="99"/>
    <w:unhideWhenUsed/>
    <w:rsid w:val="0033727E"/>
    <w:rPr>
      <w:color w:val="0000FF" w:themeColor="hyperlink"/>
      <w:u w:val="single"/>
    </w:rPr>
  </w:style>
  <w:style w:type="paragraph" w:styleId="ListParagraph">
    <w:name w:val="List Paragraph"/>
    <w:basedOn w:val="Normal"/>
    <w:uiPriority w:val="34"/>
    <w:qFormat/>
    <w:rsid w:val="008C5D73"/>
    <w:pPr>
      <w:ind w:left="720"/>
      <w:contextualSpacing/>
    </w:pPr>
  </w:style>
  <w:style w:type="character" w:styleId="Emphasis">
    <w:name w:val="Emphasis"/>
    <w:basedOn w:val="DefaultParagraphFont"/>
    <w:uiPriority w:val="20"/>
    <w:qFormat/>
    <w:rsid w:val="008C5D73"/>
    <w:rPr>
      <w:i/>
      <w:iCs/>
    </w:rPr>
  </w:style>
  <w:style w:type="paragraph" w:styleId="BodyText">
    <w:name w:val="Body Text"/>
    <w:basedOn w:val="Normal"/>
    <w:link w:val="BodyTextChar"/>
    <w:rsid w:val="00602B21"/>
    <w:rPr>
      <w:rFonts w:ascii="Arial" w:eastAsia="Times New Roman" w:hAnsi="Arial" w:cs="Arial"/>
      <w:sz w:val="16"/>
    </w:rPr>
  </w:style>
  <w:style w:type="character" w:customStyle="1" w:styleId="BodyTextChar">
    <w:name w:val="Body Text Char"/>
    <w:basedOn w:val="DefaultParagraphFont"/>
    <w:link w:val="BodyText"/>
    <w:rsid w:val="00602B21"/>
    <w:rPr>
      <w:rFonts w:ascii="Arial" w:eastAsia="Times New Roman" w:hAnsi="Arial" w:cs="Arial"/>
      <w:sz w:val="16"/>
      <w:szCs w:val="24"/>
      <w:lang w:eastAsia="en-US"/>
    </w:rPr>
  </w:style>
  <w:style w:type="character" w:customStyle="1" w:styleId="il">
    <w:name w:val="il"/>
    <w:basedOn w:val="DefaultParagraphFont"/>
    <w:rsid w:val="00E220D1"/>
  </w:style>
  <w:style w:type="paragraph" w:customStyle="1" w:styleId="p1">
    <w:name w:val="p1"/>
    <w:basedOn w:val="Normal"/>
    <w:rsid w:val="005969B8"/>
    <w:rPr>
      <w:rFonts w:ascii="Garamond" w:eastAsia="Times New Roman" w:hAnsi="Garamond"/>
      <w:sz w:val="18"/>
      <w:szCs w:val="18"/>
    </w:rPr>
  </w:style>
  <w:style w:type="paragraph" w:styleId="PlainText">
    <w:name w:val="Plain Text"/>
    <w:basedOn w:val="Normal"/>
    <w:link w:val="PlainTextChar"/>
    <w:uiPriority w:val="99"/>
    <w:unhideWhenUsed/>
    <w:rsid w:val="00CB1EC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B1ECC"/>
    <w:rPr>
      <w:rFonts w:ascii="Calibri" w:eastAsiaTheme="minorHAnsi" w:hAnsi="Calibri" w:cstheme="minorBidi"/>
      <w:sz w:val="22"/>
      <w:szCs w:val="21"/>
      <w:lang w:eastAsia="en-US"/>
    </w:rPr>
  </w:style>
  <w:style w:type="paragraph" w:customStyle="1" w:styleId="Level1">
    <w:name w:val="Level 1"/>
    <w:basedOn w:val="Normal"/>
    <w:uiPriority w:val="99"/>
    <w:rsid w:val="006A3E54"/>
    <w:pPr>
      <w:widowControl w:val="0"/>
      <w:autoSpaceDE w:val="0"/>
      <w:autoSpaceDN w:val="0"/>
      <w:adjustRightInd w:val="0"/>
      <w:ind w:left="810" w:hanging="4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1105">
      <w:bodyDiv w:val="1"/>
      <w:marLeft w:val="0"/>
      <w:marRight w:val="0"/>
      <w:marTop w:val="0"/>
      <w:marBottom w:val="0"/>
      <w:divBdr>
        <w:top w:val="none" w:sz="0" w:space="0" w:color="auto"/>
        <w:left w:val="none" w:sz="0" w:space="0" w:color="auto"/>
        <w:bottom w:val="none" w:sz="0" w:space="0" w:color="auto"/>
        <w:right w:val="none" w:sz="0" w:space="0" w:color="auto"/>
      </w:divBdr>
    </w:div>
    <w:div w:id="182978291">
      <w:bodyDiv w:val="1"/>
      <w:marLeft w:val="0"/>
      <w:marRight w:val="0"/>
      <w:marTop w:val="0"/>
      <w:marBottom w:val="0"/>
      <w:divBdr>
        <w:top w:val="none" w:sz="0" w:space="0" w:color="auto"/>
        <w:left w:val="none" w:sz="0" w:space="0" w:color="auto"/>
        <w:bottom w:val="none" w:sz="0" w:space="0" w:color="auto"/>
        <w:right w:val="none" w:sz="0" w:space="0" w:color="auto"/>
      </w:divBdr>
    </w:div>
    <w:div w:id="217788608">
      <w:bodyDiv w:val="1"/>
      <w:marLeft w:val="0"/>
      <w:marRight w:val="0"/>
      <w:marTop w:val="0"/>
      <w:marBottom w:val="0"/>
      <w:divBdr>
        <w:top w:val="none" w:sz="0" w:space="0" w:color="auto"/>
        <w:left w:val="none" w:sz="0" w:space="0" w:color="auto"/>
        <w:bottom w:val="none" w:sz="0" w:space="0" w:color="auto"/>
        <w:right w:val="none" w:sz="0" w:space="0" w:color="auto"/>
      </w:divBdr>
    </w:div>
    <w:div w:id="354499061">
      <w:bodyDiv w:val="1"/>
      <w:marLeft w:val="0"/>
      <w:marRight w:val="0"/>
      <w:marTop w:val="0"/>
      <w:marBottom w:val="0"/>
      <w:divBdr>
        <w:top w:val="none" w:sz="0" w:space="0" w:color="auto"/>
        <w:left w:val="none" w:sz="0" w:space="0" w:color="auto"/>
        <w:bottom w:val="none" w:sz="0" w:space="0" w:color="auto"/>
        <w:right w:val="none" w:sz="0" w:space="0" w:color="auto"/>
      </w:divBdr>
    </w:div>
    <w:div w:id="421462391">
      <w:bodyDiv w:val="1"/>
      <w:marLeft w:val="0"/>
      <w:marRight w:val="0"/>
      <w:marTop w:val="0"/>
      <w:marBottom w:val="0"/>
      <w:divBdr>
        <w:top w:val="none" w:sz="0" w:space="0" w:color="auto"/>
        <w:left w:val="none" w:sz="0" w:space="0" w:color="auto"/>
        <w:bottom w:val="none" w:sz="0" w:space="0" w:color="auto"/>
        <w:right w:val="none" w:sz="0" w:space="0" w:color="auto"/>
      </w:divBdr>
    </w:div>
    <w:div w:id="521356998">
      <w:bodyDiv w:val="1"/>
      <w:marLeft w:val="0"/>
      <w:marRight w:val="0"/>
      <w:marTop w:val="0"/>
      <w:marBottom w:val="0"/>
      <w:divBdr>
        <w:top w:val="none" w:sz="0" w:space="0" w:color="auto"/>
        <w:left w:val="none" w:sz="0" w:space="0" w:color="auto"/>
        <w:bottom w:val="none" w:sz="0" w:space="0" w:color="auto"/>
        <w:right w:val="none" w:sz="0" w:space="0" w:color="auto"/>
      </w:divBdr>
    </w:div>
    <w:div w:id="598636600">
      <w:bodyDiv w:val="1"/>
      <w:marLeft w:val="0"/>
      <w:marRight w:val="0"/>
      <w:marTop w:val="0"/>
      <w:marBottom w:val="0"/>
      <w:divBdr>
        <w:top w:val="none" w:sz="0" w:space="0" w:color="auto"/>
        <w:left w:val="none" w:sz="0" w:space="0" w:color="auto"/>
        <w:bottom w:val="none" w:sz="0" w:space="0" w:color="auto"/>
        <w:right w:val="none" w:sz="0" w:space="0" w:color="auto"/>
      </w:divBdr>
    </w:div>
    <w:div w:id="677006830">
      <w:bodyDiv w:val="1"/>
      <w:marLeft w:val="0"/>
      <w:marRight w:val="0"/>
      <w:marTop w:val="0"/>
      <w:marBottom w:val="0"/>
      <w:divBdr>
        <w:top w:val="none" w:sz="0" w:space="0" w:color="auto"/>
        <w:left w:val="none" w:sz="0" w:space="0" w:color="auto"/>
        <w:bottom w:val="none" w:sz="0" w:space="0" w:color="auto"/>
        <w:right w:val="none" w:sz="0" w:space="0" w:color="auto"/>
      </w:divBdr>
    </w:div>
    <w:div w:id="678510041">
      <w:bodyDiv w:val="1"/>
      <w:marLeft w:val="0"/>
      <w:marRight w:val="0"/>
      <w:marTop w:val="0"/>
      <w:marBottom w:val="0"/>
      <w:divBdr>
        <w:top w:val="none" w:sz="0" w:space="0" w:color="auto"/>
        <w:left w:val="none" w:sz="0" w:space="0" w:color="auto"/>
        <w:bottom w:val="none" w:sz="0" w:space="0" w:color="auto"/>
        <w:right w:val="none" w:sz="0" w:space="0" w:color="auto"/>
      </w:divBdr>
    </w:div>
    <w:div w:id="820080008">
      <w:bodyDiv w:val="1"/>
      <w:marLeft w:val="0"/>
      <w:marRight w:val="0"/>
      <w:marTop w:val="0"/>
      <w:marBottom w:val="0"/>
      <w:divBdr>
        <w:top w:val="none" w:sz="0" w:space="0" w:color="auto"/>
        <w:left w:val="none" w:sz="0" w:space="0" w:color="auto"/>
        <w:bottom w:val="none" w:sz="0" w:space="0" w:color="auto"/>
        <w:right w:val="none" w:sz="0" w:space="0" w:color="auto"/>
      </w:divBdr>
    </w:div>
    <w:div w:id="956639933">
      <w:bodyDiv w:val="1"/>
      <w:marLeft w:val="0"/>
      <w:marRight w:val="0"/>
      <w:marTop w:val="0"/>
      <w:marBottom w:val="0"/>
      <w:divBdr>
        <w:top w:val="none" w:sz="0" w:space="0" w:color="auto"/>
        <w:left w:val="none" w:sz="0" w:space="0" w:color="auto"/>
        <w:bottom w:val="none" w:sz="0" w:space="0" w:color="auto"/>
        <w:right w:val="none" w:sz="0" w:space="0" w:color="auto"/>
      </w:divBdr>
    </w:div>
    <w:div w:id="1196425583">
      <w:bodyDiv w:val="1"/>
      <w:marLeft w:val="0"/>
      <w:marRight w:val="0"/>
      <w:marTop w:val="0"/>
      <w:marBottom w:val="0"/>
      <w:divBdr>
        <w:top w:val="none" w:sz="0" w:space="0" w:color="auto"/>
        <w:left w:val="none" w:sz="0" w:space="0" w:color="auto"/>
        <w:bottom w:val="none" w:sz="0" w:space="0" w:color="auto"/>
        <w:right w:val="none" w:sz="0" w:space="0" w:color="auto"/>
      </w:divBdr>
    </w:div>
    <w:div w:id="1243443961">
      <w:bodyDiv w:val="1"/>
      <w:marLeft w:val="0"/>
      <w:marRight w:val="0"/>
      <w:marTop w:val="0"/>
      <w:marBottom w:val="0"/>
      <w:divBdr>
        <w:top w:val="none" w:sz="0" w:space="0" w:color="auto"/>
        <w:left w:val="none" w:sz="0" w:space="0" w:color="auto"/>
        <w:bottom w:val="none" w:sz="0" w:space="0" w:color="auto"/>
        <w:right w:val="none" w:sz="0" w:space="0" w:color="auto"/>
      </w:divBdr>
    </w:div>
    <w:div w:id="1639065850">
      <w:bodyDiv w:val="1"/>
      <w:marLeft w:val="0"/>
      <w:marRight w:val="0"/>
      <w:marTop w:val="0"/>
      <w:marBottom w:val="0"/>
      <w:divBdr>
        <w:top w:val="none" w:sz="0" w:space="0" w:color="auto"/>
        <w:left w:val="none" w:sz="0" w:space="0" w:color="auto"/>
        <w:bottom w:val="none" w:sz="0" w:space="0" w:color="auto"/>
        <w:right w:val="none" w:sz="0" w:space="0" w:color="auto"/>
      </w:divBdr>
    </w:div>
    <w:div w:id="1684088916">
      <w:bodyDiv w:val="1"/>
      <w:marLeft w:val="0"/>
      <w:marRight w:val="0"/>
      <w:marTop w:val="0"/>
      <w:marBottom w:val="0"/>
      <w:divBdr>
        <w:top w:val="none" w:sz="0" w:space="0" w:color="auto"/>
        <w:left w:val="none" w:sz="0" w:space="0" w:color="auto"/>
        <w:bottom w:val="none" w:sz="0" w:space="0" w:color="auto"/>
        <w:right w:val="none" w:sz="0" w:space="0" w:color="auto"/>
      </w:divBdr>
    </w:div>
    <w:div w:id="1899003095">
      <w:bodyDiv w:val="1"/>
      <w:marLeft w:val="0"/>
      <w:marRight w:val="0"/>
      <w:marTop w:val="0"/>
      <w:marBottom w:val="0"/>
      <w:divBdr>
        <w:top w:val="none" w:sz="0" w:space="0" w:color="auto"/>
        <w:left w:val="none" w:sz="0" w:space="0" w:color="auto"/>
        <w:bottom w:val="none" w:sz="0" w:space="0" w:color="auto"/>
        <w:right w:val="none" w:sz="0" w:space="0" w:color="auto"/>
      </w:divBdr>
      <w:divsChild>
        <w:div w:id="303589498">
          <w:marLeft w:val="0"/>
          <w:marRight w:val="0"/>
          <w:marTop w:val="0"/>
          <w:marBottom w:val="0"/>
          <w:divBdr>
            <w:top w:val="none" w:sz="0" w:space="0" w:color="auto"/>
            <w:left w:val="none" w:sz="0" w:space="0" w:color="auto"/>
            <w:bottom w:val="none" w:sz="0" w:space="0" w:color="auto"/>
            <w:right w:val="none" w:sz="0" w:space="0" w:color="auto"/>
          </w:divBdr>
        </w:div>
        <w:div w:id="305821731">
          <w:marLeft w:val="0"/>
          <w:marRight w:val="0"/>
          <w:marTop w:val="0"/>
          <w:marBottom w:val="0"/>
          <w:divBdr>
            <w:top w:val="none" w:sz="0" w:space="0" w:color="auto"/>
            <w:left w:val="none" w:sz="0" w:space="0" w:color="auto"/>
            <w:bottom w:val="none" w:sz="0" w:space="0" w:color="auto"/>
            <w:right w:val="none" w:sz="0" w:space="0" w:color="auto"/>
          </w:divBdr>
        </w:div>
      </w:divsChild>
    </w:div>
    <w:div w:id="2041199784">
      <w:bodyDiv w:val="1"/>
      <w:marLeft w:val="0"/>
      <w:marRight w:val="0"/>
      <w:marTop w:val="0"/>
      <w:marBottom w:val="0"/>
      <w:divBdr>
        <w:top w:val="none" w:sz="0" w:space="0" w:color="auto"/>
        <w:left w:val="none" w:sz="0" w:space="0" w:color="auto"/>
        <w:bottom w:val="none" w:sz="0" w:space="0" w:color="auto"/>
        <w:right w:val="none" w:sz="0" w:space="0" w:color="auto"/>
      </w:divBdr>
    </w:div>
    <w:div w:id="205372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EE1EE-976F-4FC6-9CBB-43E62999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610</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Courtney Fisher</cp:lastModifiedBy>
  <cp:revision>5</cp:revision>
  <cp:lastPrinted>2024-03-29T22:01:00Z</cp:lastPrinted>
  <dcterms:created xsi:type="dcterms:W3CDTF">2024-03-29T21:22:00Z</dcterms:created>
  <dcterms:modified xsi:type="dcterms:W3CDTF">2024-03-29T22:57:00Z</dcterms:modified>
</cp:coreProperties>
</file>