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ED92" w14:textId="59447E94" w:rsidR="00270A80" w:rsidRPr="00270A80" w:rsidRDefault="00270A80" w:rsidP="00796631"/>
    <w:p w14:paraId="4DB14FC9" w14:textId="591C63D1" w:rsidR="00E96A32" w:rsidRPr="00E96A32" w:rsidRDefault="00E96A32" w:rsidP="00270A80"/>
    <w:p w14:paraId="7C2CA4D3" w14:textId="77777777" w:rsidR="00242111" w:rsidRPr="008B0197" w:rsidRDefault="00242111" w:rsidP="00242111">
      <w:pPr>
        <w:ind w:left="360"/>
        <w:jc w:val="center"/>
        <w:rPr>
          <w:rFonts w:ascii="Impact" w:hAnsi="Impact"/>
          <w:b/>
          <w:bCs/>
          <w:u w:val="single"/>
        </w:rPr>
      </w:pPr>
      <w:r w:rsidRPr="008B0197">
        <w:rPr>
          <w:rFonts w:ascii="Impact" w:hAnsi="Impact"/>
        </w:rPr>
        <w:t>NSD 131 Library and Supplemental Material Reconsideration Procedure</w:t>
      </w:r>
    </w:p>
    <w:p w14:paraId="57BC2B5C" w14:textId="77777777" w:rsidR="00242111" w:rsidRDefault="00242111" w:rsidP="00242111">
      <w:pPr>
        <w:ind w:left="360"/>
        <w:jc w:val="center"/>
        <w:rPr>
          <w:b/>
          <w:bCs/>
          <w:u w:val="single"/>
        </w:rPr>
      </w:pPr>
    </w:p>
    <w:p w14:paraId="68D85A3C" w14:textId="77777777" w:rsidR="008B0197" w:rsidRPr="008B0197" w:rsidRDefault="008C0BB6" w:rsidP="00537633">
      <w:pPr>
        <w:rPr>
          <w:b/>
          <w:bCs/>
          <w:u w:val="single"/>
        </w:rPr>
      </w:pPr>
      <w:r w:rsidRPr="008B0197">
        <w:rPr>
          <w:b/>
          <w:bCs/>
          <w:u w:val="single"/>
        </w:rPr>
        <w:t>Level 1</w:t>
      </w:r>
    </w:p>
    <w:p w14:paraId="4F0AACA0" w14:textId="77777777" w:rsidR="008B0197" w:rsidRPr="008B0197" w:rsidRDefault="008C0BB6" w:rsidP="00242111">
      <w:pPr>
        <w:numPr>
          <w:ilvl w:val="0"/>
          <w:numId w:val="12"/>
        </w:numPr>
        <w:tabs>
          <w:tab w:val="clear" w:pos="360"/>
        </w:tabs>
      </w:pPr>
      <w:r w:rsidRPr="008B0197">
        <w:t xml:space="preserve">Informal meeting shall take place between Teacher and/or Librarian and Building-Level Administrator.  School personnel shall describe the procedure, criteria and/or rationale behind the selection of the material during this meeting, including sharing the </w:t>
      </w:r>
      <w:r w:rsidRPr="008B0197">
        <w:rPr>
          <w:b/>
          <w:bCs/>
        </w:rPr>
        <w:t xml:space="preserve">Selection Procedures for Supplemental Materials </w:t>
      </w:r>
      <w:r w:rsidRPr="008B0197">
        <w:t xml:space="preserve">info sheet. </w:t>
      </w:r>
    </w:p>
    <w:p w14:paraId="678D677D" w14:textId="77777777" w:rsidR="008B0197" w:rsidRPr="008B0197" w:rsidRDefault="008C0BB6" w:rsidP="00242111">
      <w:pPr>
        <w:numPr>
          <w:ilvl w:val="0"/>
          <w:numId w:val="12"/>
        </w:numPr>
        <w:tabs>
          <w:tab w:val="clear" w:pos="360"/>
        </w:tabs>
      </w:pPr>
      <w:r w:rsidRPr="008B0197">
        <w:t xml:space="preserve">If a resolution is agreed upon, a written copy of the agreement will be provided to the </w:t>
      </w:r>
      <w:r w:rsidRPr="008B0197">
        <w:rPr>
          <w:b/>
          <w:bCs/>
        </w:rPr>
        <w:t>Standing Reconsideration Panel.</w:t>
      </w:r>
    </w:p>
    <w:p w14:paraId="36C81FCB" w14:textId="77777777" w:rsidR="008B0197" w:rsidRPr="008B0197" w:rsidRDefault="008C0BB6" w:rsidP="00242111">
      <w:pPr>
        <w:numPr>
          <w:ilvl w:val="0"/>
          <w:numId w:val="12"/>
        </w:numPr>
        <w:tabs>
          <w:tab w:val="clear" w:pos="360"/>
        </w:tabs>
      </w:pPr>
      <w:r w:rsidRPr="008B0197">
        <w:t xml:space="preserve">If a resolution is not attainable, </w:t>
      </w:r>
      <w:r w:rsidR="00242111" w:rsidRPr="008B0197">
        <w:t>complainant</w:t>
      </w:r>
      <w:r w:rsidRPr="008B0197">
        <w:t xml:space="preserve"> will be provided a Request for Reconsideration Form to be filled out and turned in to the Building Principal. </w:t>
      </w:r>
    </w:p>
    <w:p w14:paraId="3678927A" w14:textId="77777777" w:rsidR="00242111" w:rsidRDefault="008C0BB6" w:rsidP="00242111">
      <w:pPr>
        <w:numPr>
          <w:ilvl w:val="0"/>
          <w:numId w:val="12"/>
        </w:numPr>
        <w:tabs>
          <w:tab w:val="clear" w:pos="360"/>
        </w:tabs>
      </w:pPr>
      <w:r w:rsidRPr="008B0197">
        <w:t xml:space="preserve">Building Principal will </w:t>
      </w:r>
      <w:r w:rsidR="00242111" w:rsidRPr="008B0197">
        <w:t>forward</w:t>
      </w:r>
      <w:r w:rsidRPr="008B0197">
        <w:t xml:space="preserve"> Request of </w:t>
      </w:r>
      <w:r w:rsidR="00242111" w:rsidRPr="008B0197">
        <w:t>Reconsideration</w:t>
      </w:r>
      <w:r w:rsidRPr="008B0197">
        <w:t xml:space="preserve"> Form</w:t>
      </w:r>
      <w:r w:rsidRPr="008B0197">
        <w:rPr>
          <w:b/>
          <w:bCs/>
        </w:rPr>
        <w:t xml:space="preserve"> </w:t>
      </w:r>
      <w:r w:rsidRPr="008B0197">
        <w:t>to the Standing Reconsideration Panel.</w:t>
      </w:r>
    </w:p>
    <w:p w14:paraId="4A982318" w14:textId="77777777" w:rsidR="008B0197" w:rsidRPr="008B0197" w:rsidRDefault="00000000" w:rsidP="00537633">
      <w:pPr>
        <w:ind w:left="360"/>
      </w:pPr>
    </w:p>
    <w:p w14:paraId="49872237" w14:textId="77777777" w:rsidR="008B0197" w:rsidRPr="008B0197" w:rsidRDefault="008C0BB6" w:rsidP="00537633">
      <w:pPr>
        <w:rPr>
          <w:b/>
          <w:bCs/>
          <w:u w:val="single"/>
        </w:rPr>
      </w:pPr>
      <w:r w:rsidRPr="008B0197">
        <w:rPr>
          <w:b/>
          <w:bCs/>
          <w:u w:val="single"/>
        </w:rPr>
        <w:t>Level 2</w:t>
      </w:r>
    </w:p>
    <w:p w14:paraId="6038714B" w14:textId="18325A7A" w:rsidR="008B0197" w:rsidRPr="008B0197" w:rsidRDefault="008C0BB6" w:rsidP="00242111">
      <w:pPr>
        <w:numPr>
          <w:ilvl w:val="0"/>
          <w:numId w:val="12"/>
        </w:numPr>
        <w:tabs>
          <w:tab w:val="clear" w:pos="360"/>
        </w:tabs>
      </w:pPr>
      <w:r w:rsidRPr="008B0197">
        <w:t xml:space="preserve">Standing Review Panel </w:t>
      </w:r>
      <w:r w:rsidR="00883134" w:rsidRPr="003905F5">
        <w:rPr>
          <w:highlight w:val="lightGray"/>
        </w:rPr>
        <w:t>to be appointed by the Superintendent or Designee</w:t>
      </w:r>
      <w:r w:rsidR="00883134">
        <w:t xml:space="preserve"> </w:t>
      </w:r>
      <w:r w:rsidRPr="008B0197">
        <w:t xml:space="preserve">will </w:t>
      </w:r>
      <w:r w:rsidRPr="003905F5">
        <w:rPr>
          <w:highlight w:val="lightGray"/>
        </w:rPr>
        <w:t>meet once a month during the school calendar</w:t>
      </w:r>
      <w:r w:rsidRPr="008B0197">
        <w:t xml:space="preserve"> to consider any new Request for Reconsideration Forms.</w:t>
      </w:r>
    </w:p>
    <w:p w14:paraId="705F37DD" w14:textId="77777777" w:rsidR="008B0197" w:rsidRPr="008B0197" w:rsidRDefault="008C0BB6" w:rsidP="00242111">
      <w:pPr>
        <w:numPr>
          <w:ilvl w:val="0"/>
          <w:numId w:val="12"/>
        </w:numPr>
        <w:tabs>
          <w:tab w:val="clear" w:pos="360"/>
        </w:tabs>
      </w:pPr>
      <w:r w:rsidRPr="008B0197">
        <w:t xml:space="preserve">Gather and review relevant and historical information concerning the selection of the material and will review the </w:t>
      </w:r>
      <w:r w:rsidR="00242111" w:rsidRPr="008B0197">
        <w:t>Complainant</w:t>
      </w:r>
      <w:r w:rsidRPr="008B0197">
        <w:t xml:space="preserve"> Reconsideration Form.  The committee will then make a recommendation. </w:t>
      </w:r>
    </w:p>
    <w:p w14:paraId="0FEF0F86" w14:textId="77777777" w:rsidR="008B0197" w:rsidRPr="008B0197" w:rsidRDefault="008C0BB6" w:rsidP="00242111">
      <w:pPr>
        <w:numPr>
          <w:ilvl w:val="0"/>
          <w:numId w:val="12"/>
        </w:numPr>
        <w:tabs>
          <w:tab w:val="clear" w:pos="360"/>
        </w:tabs>
      </w:pPr>
      <w:r w:rsidRPr="008B0197">
        <w:t xml:space="preserve">Panel will provide a </w:t>
      </w:r>
      <w:r w:rsidR="00242111" w:rsidRPr="008B0197">
        <w:t>short-written</w:t>
      </w:r>
      <w:r w:rsidRPr="008B0197">
        <w:t xml:space="preserve"> report addressing the findings regarding concerns of material, value found in material and the panel's decision.  The report will be shared with the </w:t>
      </w:r>
      <w:r w:rsidR="00242111" w:rsidRPr="008B0197">
        <w:t>complainant</w:t>
      </w:r>
      <w:r w:rsidRPr="008B0197">
        <w:t xml:space="preserve"> and District-Level Administration. </w:t>
      </w:r>
    </w:p>
    <w:p w14:paraId="6133536E" w14:textId="5F352781" w:rsidR="008B0197" w:rsidRPr="008B0197" w:rsidRDefault="008C0BB6" w:rsidP="00242111">
      <w:pPr>
        <w:numPr>
          <w:ilvl w:val="0"/>
          <w:numId w:val="12"/>
        </w:numPr>
        <w:tabs>
          <w:tab w:val="clear" w:pos="360"/>
        </w:tabs>
      </w:pPr>
      <w:r w:rsidRPr="008B0197">
        <w:t xml:space="preserve">If </w:t>
      </w:r>
      <w:r w:rsidR="00242111" w:rsidRPr="008B0197">
        <w:t>complainant</w:t>
      </w:r>
      <w:r w:rsidRPr="008B0197">
        <w:t xml:space="preserve"> is not agreeable to </w:t>
      </w:r>
      <w:r w:rsidR="00242111">
        <w:t>panel</w:t>
      </w:r>
      <w:r w:rsidRPr="008B0197">
        <w:t xml:space="preserve"> outcome, they may request Level 3 Panel review.  </w:t>
      </w:r>
      <w:r w:rsidR="00242111" w:rsidRPr="003905F5">
        <w:rPr>
          <w:highlight w:val="lightGray"/>
        </w:rPr>
        <w:t>Complainant</w:t>
      </w:r>
      <w:r w:rsidRPr="003905F5">
        <w:rPr>
          <w:highlight w:val="lightGray"/>
        </w:rPr>
        <w:t xml:space="preserve"> has 14 calendar days</w:t>
      </w:r>
      <w:r w:rsidRPr="008B0197">
        <w:t xml:space="preserve"> to submit request for Level 3 Panel Review. </w:t>
      </w:r>
      <w:r w:rsidR="00290B45">
        <w:t xml:space="preserve"> No response from complainant after 14 calendar days will be considered that Level 2 decision is agreeable. </w:t>
      </w:r>
    </w:p>
    <w:p w14:paraId="0914954E" w14:textId="77777777" w:rsidR="00242111" w:rsidRDefault="00242111" w:rsidP="00242111">
      <w:pPr>
        <w:jc w:val="center"/>
        <w:rPr>
          <w:b/>
          <w:bCs/>
          <w:u w:val="single"/>
        </w:rPr>
      </w:pPr>
    </w:p>
    <w:p w14:paraId="75B08BDA" w14:textId="77777777" w:rsidR="008B0197" w:rsidRPr="008B0197" w:rsidRDefault="008C0BB6" w:rsidP="00537633">
      <w:pPr>
        <w:rPr>
          <w:b/>
          <w:bCs/>
          <w:u w:val="single"/>
        </w:rPr>
      </w:pPr>
      <w:r w:rsidRPr="008B0197">
        <w:rPr>
          <w:b/>
          <w:bCs/>
          <w:u w:val="single"/>
        </w:rPr>
        <w:t>Level 3</w:t>
      </w:r>
    </w:p>
    <w:p w14:paraId="10F22515" w14:textId="77777777" w:rsidR="008B0197" w:rsidRPr="008B0197" w:rsidRDefault="008C0BB6" w:rsidP="00242111">
      <w:pPr>
        <w:numPr>
          <w:ilvl w:val="0"/>
          <w:numId w:val="12"/>
        </w:numPr>
        <w:tabs>
          <w:tab w:val="clear" w:pos="360"/>
        </w:tabs>
      </w:pPr>
      <w:r w:rsidRPr="008B0197">
        <w:t xml:space="preserve">Within </w:t>
      </w:r>
      <w:r w:rsidRPr="003905F5">
        <w:rPr>
          <w:highlight w:val="lightGray"/>
        </w:rPr>
        <w:t>10 District School days</w:t>
      </w:r>
      <w:r w:rsidRPr="008B0197">
        <w:t xml:space="preserve"> of </w:t>
      </w:r>
      <w:r w:rsidR="00242111" w:rsidRPr="008B0197">
        <w:t>receiving</w:t>
      </w:r>
      <w:r w:rsidRPr="008B0197">
        <w:t xml:space="preserve"> a request for Level 3, Superintendent or Designee will convene a Focused</w:t>
      </w:r>
      <w:r w:rsidRPr="008B0197">
        <w:rPr>
          <w:b/>
          <w:bCs/>
        </w:rPr>
        <w:t xml:space="preserve"> Reconsideration Panel.</w:t>
      </w:r>
    </w:p>
    <w:p w14:paraId="348545E9" w14:textId="455499D9" w:rsidR="008B0197" w:rsidRPr="008B0197" w:rsidRDefault="008C0BB6" w:rsidP="00242111">
      <w:pPr>
        <w:numPr>
          <w:ilvl w:val="0"/>
          <w:numId w:val="12"/>
        </w:numPr>
        <w:tabs>
          <w:tab w:val="clear" w:pos="360"/>
        </w:tabs>
      </w:pPr>
      <w:r w:rsidRPr="008B0197">
        <w:t xml:space="preserve">Within </w:t>
      </w:r>
      <w:r w:rsidRPr="003905F5">
        <w:rPr>
          <w:highlight w:val="lightGray"/>
        </w:rPr>
        <w:t xml:space="preserve">10 District </w:t>
      </w:r>
      <w:r w:rsidR="003905F5" w:rsidRPr="003905F5">
        <w:rPr>
          <w:highlight w:val="lightGray"/>
        </w:rPr>
        <w:t>School</w:t>
      </w:r>
      <w:r w:rsidRPr="008B0197">
        <w:t xml:space="preserve"> days of the panel being formed, the first panel meeting will be held.  During the 10-day window, the panel will be tasked with reading material and gathering any other necessary information regarding the material. </w:t>
      </w:r>
    </w:p>
    <w:p w14:paraId="77D7C6B8" w14:textId="77777777" w:rsidR="008B0197" w:rsidRPr="008B0197" w:rsidRDefault="008C0BB6" w:rsidP="00242111">
      <w:pPr>
        <w:numPr>
          <w:ilvl w:val="0"/>
          <w:numId w:val="12"/>
        </w:numPr>
        <w:tabs>
          <w:tab w:val="clear" w:pos="360"/>
        </w:tabs>
      </w:pPr>
      <w:r w:rsidRPr="008B0197">
        <w:t xml:space="preserve">During first meeting, the panel will compare and evaluate the material according to the Criteria for Selection of Library/Supplemental Materials.  Discuss the challenged material as a whole and weigh the value and faults in the context of education. </w:t>
      </w:r>
    </w:p>
    <w:p w14:paraId="2BEF8133" w14:textId="77777777" w:rsidR="008B0197" w:rsidRPr="003905F5" w:rsidRDefault="008C0BB6" w:rsidP="00242111">
      <w:pPr>
        <w:numPr>
          <w:ilvl w:val="0"/>
          <w:numId w:val="12"/>
        </w:numPr>
        <w:tabs>
          <w:tab w:val="clear" w:pos="360"/>
        </w:tabs>
        <w:rPr>
          <w:highlight w:val="lightGray"/>
        </w:rPr>
      </w:pPr>
      <w:r w:rsidRPr="008B0197">
        <w:t xml:space="preserve">A second meeting may be held if </w:t>
      </w:r>
      <w:r w:rsidR="00242111" w:rsidRPr="008B0197">
        <w:t>complainant</w:t>
      </w:r>
      <w:r w:rsidRPr="008B0197">
        <w:t xml:space="preserve"> wishes to present their views.  </w:t>
      </w:r>
      <w:r w:rsidR="00242111" w:rsidRPr="003905F5">
        <w:rPr>
          <w:highlight w:val="lightGray"/>
        </w:rPr>
        <w:t>Complainant</w:t>
      </w:r>
      <w:r w:rsidRPr="003905F5">
        <w:rPr>
          <w:highlight w:val="lightGray"/>
        </w:rPr>
        <w:t xml:space="preserve"> must inform the Panel before the first meeting of </w:t>
      </w:r>
      <w:r w:rsidR="00242111" w:rsidRPr="003905F5">
        <w:rPr>
          <w:highlight w:val="lightGray"/>
        </w:rPr>
        <w:t>their</w:t>
      </w:r>
      <w:r w:rsidRPr="003905F5">
        <w:rPr>
          <w:highlight w:val="lightGray"/>
        </w:rPr>
        <w:t xml:space="preserve"> intention to present.</w:t>
      </w:r>
    </w:p>
    <w:p w14:paraId="1E3C3ADA" w14:textId="77777777" w:rsidR="008B0197" w:rsidRPr="008B0197" w:rsidRDefault="008C0BB6" w:rsidP="00242111">
      <w:pPr>
        <w:numPr>
          <w:ilvl w:val="0"/>
          <w:numId w:val="12"/>
        </w:numPr>
        <w:tabs>
          <w:tab w:val="clear" w:pos="360"/>
        </w:tabs>
      </w:pPr>
      <w:r w:rsidRPr="008B0197">
        <w:t xml:space="preserve">At the end of the first or second meeting, the panel will </w:t>
      </w:r>
      <w:proofErr w:type="gramStart"/>
      <w:r w:rsidRPr="008B0197">
        <w:t>make a decision</w:t>
      </w:r>
      <w:proofErr w:type="gramEnd"/>
      <w:r w:rsidRPr="008B0197">
        <w:t xml:space="preserve"> based on the </w:t>
      </w:r>
      <w:r w:rsidRPr="003905F5">
        <w:rPr>
          <w:b/>
          <w:bCs/>
        </w:rPr>
        <w:t>Three</w:t>
      </w:r>
      <w:r w:rsidRPr="008B0197">
        <w:rPr>
          <w:b/>
          <w:bCs/>
        </w:rPr>
        <w:t xml:space="preserve"> Identified Outcomes. </w:t>
      </w:r>
    </w:p>
    <w:p w14:paraId="07AA6EF4" w14:textId="77777777" w:rsidR="008B0197" w:rsidRPr="008B0197" w:rsidRDefault="008C0BB6" w:rsidP="00242111">
      <w:pPr>
        <w:numPr>
          <w:ilvl w:val="0"/>
          <w:numId w:val="12"/>
        </w:numPr>
        <w:tabs>
          <w:tab w:val="clear" w:pos="360"/>
        </w:tabs>
      </w:pPr>
      <w:r w:rsidRPr="008B0197">
        <w:t xml:space="preserve">If </w:t>
      </w:r>
      <w:r w:rsidR="00242111" w:rsidRPr="008B0197">
        <w:t>complainant</w:t>
      </w:r>
      <w:r w:rsidRPr="008B0197">
        <w:t xml:space="preserve"> is not agreeable to </w:t>
      </w:r>
      <w:r w:rsidR="00242111">
        <w:t>the panel</w:t>
      </w:r>
      <w:r w:rsidRPr="008B0197">
        <w:t xml:space="preserve"> outcome, they may submit a Written Appeal to the Board of Trustees.  </w:t>
      </w:r>
      <w:r w:rsidR="00242111" w:rsidRPr="003905F5">
        <w:rPr>
          <w:highlight w:val="lightGray"/>
        </w:rPr>
        <w:t>Complainant</w:t>
      </w:r>
      <w:r w:rsidRPr="003905F5">
        <w:rPr>
          <w:highlight w:val="lightGray"/>
        </w:rPr>
        <w:t xml:space="preserve"> has 14 calendar days to submit request to the board.</w:t>
      </w:r>
      <w:r w:rsidRPr="008B0197">
        <w:t xml:space="preserve"> </w:t>
      </w:r>
    </w:p>
    <w:p w14:paraId="306F2B22" w14:textId="77777777" w:rsidR="00242111" w:rsidRDefault="00242111" w:rsidP="00242111">
      <w:pPr>
        <w:ind w:left="360"/>
        <w:jc w:val="center"/>
        <w:rPr>
          <w:b/>
          <w:bCs/>
          <w:u w:val="single"/>
        </w:rPr>
      </w:pPr>
    </w:p>
    <w:p w14:paraId="33D67C70" w14:textId="77777777" w:rsidR="008B0197" w:rsidRPr="008B0197" w:rsidRDefault="008C0BB6" w:rsidP="00537633">
      <w:pPr>
        <w:ind w:left="360"/>
        <w:rPr>
          <w:b/>
          <w:bCs/>
          <w:u w:val="single"/>
        </w:rPr>
      </w:pPr>
      <w:r w:rsidRPr="008B0197">
        <w:rPr>
          <w:b/>
          <w:bCs/>
          <w:u w:val="single"/>
        </w:rPr>
        <w:t>Level 4</w:t>
      </w:r>
    </w:p>
    <w:p w14:paraId="46709A4C" w14:textId="77777777" w:rsidR="008B0197" w:rsidRPr="008B0197" w:rsidRDefault="008C0BB6" w:rsidP="00242111">
      <w:pPr>
        <w:numPr>
          <w:ilvl w:val="0"/>
          <w:numId w:val="13"/>
        </w:numPr>
        <w:tabs>
          <w:tab w:val="clear" w:pos="360"/>
        </w:tabs>
      </w:pPr>
      <w:r w:rsidRPr="008B0197">
        <w:t xml:space="preserve">Written Appeal to the Board of Trustees for Review and Decision. </w:t>
      </w:r>
    </w:p>
    <w:p w14:paraId="28BBE9CA" w14:textId="7064EEC2" w:rsidR="000235BE" w:rsidRDefault="000235BE" w:rsidP="000235BE">
      <w:pPr>
        <w:jc w:val="center"/>
      </w:pPr>
    </w:p>
    <w:p w14:paraId="11A7132C" w14:textId="4A9B7BCD" w:rsidR="00C02933" w:rsidRDefault="00C02933"/>
    <w:p w14:paraId="4089782C" w14:textId="74D411EA" w:rsidR="00242111" w:rsidRDefault="00242111">
      <w:pP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06C0275C" w14:textId="77777777" w:rsidR="00242111" w:rsidRDefault="00242111" w:rsidP="00C02933">
      <w:pPr>
        <w:jc w:val="center"/>
        <w:rPr>
          <w:rFonts w:ascii="Times New Roman" w:hAnsi="Times New Roman" w:cs="Times New Roman"/>
          <w:sz w:val="28"/>
          <w:szCs w:val="28"/>
          <w:u w:val="single"/>
        </w:rPr>
      </w:pPr>
    </w:p>
    <w:p w14:paraId="5B2A7425" w14:textId="7B3522EA" w:rsidR="000235BE" w:rsidRPr="00B06451" w:rsidRDefault="00C02933" w:rsidP="00C02933">
      <w:pPr>
        <w:jc w:val="center"/>
        <w:rPr>
          <w:rFonts w:ascii="Times New Roman" w:hAnsi="Times New Roman" w:cs="Times New Roman"/>
          <w:sz w:val="28"/>
          <w:szCs w:val="28"/>
          <w:u w:val="single"/>
        </w:rPr>
      </w:pPr>
      <w:r w:rsidRPr="00B06451">
        <w:rPr>
          <w:rFonts w:ascii="Times New Roman" w:hAnsi="Times New Roman" w:cs="Times New Roman"/>
          <w:sz w:val="28"/>
          <w:szCs w:val="28"/>
          <w:u w:val="single"/>
        </w:rPr>
        <w:t>Material Reconsideration Descriptions and Important Information</w:t>
      </w:r>
    </w:p>
    <w:p w14:paraId="1239123E" w14:textId="327D8467" w:rsidR="00C02933" w:rsidRPr="00B06451" w:rsidRDefault="00C02933" w:rsidP="00C02933">
      <w:pPr>
        <w:jc w:val="center"/>
        <w:rPr>
          <w:rFonts w:ascii="Times New Roman" w:hAnsi="Times New Roman" w:cs="Times New Roman"/>
        </w:rPr>
      </w:pPr>
    </w:p>
    <w:p w14:paraId="4A93C168" w14:textId="4819B041" w:rsidR="00B06451" w:rsidRDefault="00B06451" w:rsidP="00B06451">
      <w:pPr>
        <w:rPr>
          <w:rFonts w:ascii="Times New Roman" w:hAnsi="Times New Roman" w:cs="Times New Roman"/>
        </w:rPr>
      </w:pPr>
      <w:r w:rsidRPr="00B06451">
        <w:rPr>
          <w:rFonts w:ascii="Times New Roman" w:hAnsi="Times New Roman" w:cs="Times New Roman"/>
          <w:b/>
          <w:bCs/>
          <w:u w:val="single"/>
        </w:rPr>
        <w:t>Guiding Principles:</w:t>
      </w:r>
      <w:r>
        <w:rPr>
          <w:rFonts w:ascii="Times New Roman" w:hAnsi="Times New Roman" w:cs="Times New Roman"/>
          <w:b/>
          <w:bCs/>
          <w:u w:val="single"/>
        </w:rPr>
        <w:t xml:space="preserve"> </w:t>
      </w:r>
    </w:p>
    <w:p w14:paraId="1C8B8608" w14:textId="499BD91C" w:rsidR="00B06451" w:rsidRPr="00B468A1" w:rsidRDefault="00B06451" w:rsidP="00B06451">
      <w:pPr>
        <w:pStyle w:val="ListParagraph"/>
        <w:numPr>
          <w:ilvl w:val="0"/>
          <w:numId w:val="5"/>
        </w:numPr>
        <w:rPr>
          <w:rFonts w:ascii="Times New Roman" w:hAnsi="Times New Roman" w:cs="Times New Roman"/>
        </w:rPr>
      </w:pPr>
      <w:r w:rsidRPr="00BE3639">
        <w:rPr>
          <w:rFonts w:ascii="Times New Roman" w:eastAsia="Times New Roman" w:hAnsi="Times New Roman" w:cs="Times New Roman"/>
          <w:color w:val="000000" w:themeColor="text1"/>
        </w:rPr>
        <w:t>Any resident or employee of the school district may formally challenge library materials used in the district’s school</w:t>
      </w:r>
      <w:r w:rsidR="00CC5E59">
        <w:rPr>
          <w:rFonts w:ascii="Times New Roman" w:eastAsia="Times New Roman" w:hAnsi="Times New Roman" w:cs="Times New Roman"/>
          <w:color w:val="000000" w:themeColor="text1"/>
        </w:rPr>
        <w:t xml:space="preserve"> or classroom</w:t>
      </w:r>
      <w:r w:rsidRPr="00BE3639">
        <w:rPr>
          <w:rFonts w:ascii="Times New Roman" w:eastAsia="Times New Roman" w:hAnsi="Times New Roman" w:cs="Times New Roman"/>
          <w:color w:val="000000" w:themeColor="text1"/>
        </w:rPr>
        <w:t xml:space="preserve"> libraries</w:t>
      </w:r>
      <w:r w:rsidRPr="6F905D61">
        <w:rPr>
          <w:rFonts w:ascii="Times New Roman" w:eastAsia="Times New Roman" w:hAnsi="Times New Roman" w:cs="Times New Roman"/>
          <w:color w:val="000000" w:themeColor="text1"/>
        </w:rPr>
        <w:t>.</w:t>
      </w:r>
    </w:p>
    <w:p w14:paraId="7AE4D3AC" w14:textId="07D06535" w:rsidR="00B468A1" w:rsidRPr="003F17D6" w:rsidRDefault="00B468A1" w:rsidP="00B06451">
      <w:pPr>
        <w:pStyle w:val="ListParagraph"/>
        <w:numPr>
          <w:ilvl w:val="0"/>
          <w:numId w:val="5"/>
        </w:numPr>
        <w:rPr>
          <w:rFonts w:ascii="Times New Roman" w:hAnsi="Times New Roman" w:cs="Times New Roman"/>
        </w:rPr>
      </w:pPr>
      <w:r>
        <w:rPr>
          <w:rFonts w:ascii="Times New Roman" w:eastAsia="Times New Roman" w:hAnsi="Times New Roman" w:cs="Times New Roman"/>
          <w:color w:val="000000" w:themeColor="text1"/>
        </w:rPr>
        <w:t>P</w:t>
      </w:r>
      <w:r w:rsidRPr="6F905D61">
        <w:rPr>
          <w:rFonts w:ascii="Times New Roman" w:eastAsia="Times New Roman" w:hAnsi="Times New Roman" w:cs="Times New Roman"/>
          <w:color w:val="000000" w:themeColor="text1"/>
        </w:rPr>
        <w:t>arents</w:t>
      </w:r>
      <w:r>
        <w:rPr>
          <w:rFonts w:ascii="Times New Roman" w:eastAsia="Times New Roman" w:hAnsi="Times New Roman" w:cs="Times New Roman"/>
          <w:color w:val="000000" w:themeColor="text1"/>
        </w:rPr>
        <w:t>/Guardians</w:t>
      </w:r>
      <w:r w:rsidRPr="6F905D61">
        <w:rPr>
          <w:rFonts w:ascii="Times New Roman" w:eastAsia="Times New Roman" w:hAnsi="Times New Roman" w:cs="Times New Roman"/>
          <w:color w:val="000000" w:themeColor="text1"/>
        </w:rPr>
        <w:t xml:space="preserve"> have the right to determine appropriate materials for </w:t>
      </w:r>
      <w:r w:rsidRPr="00B468A1">
        <w:rPr>
          <w:rFonts w:ascii="Times New Roman" w:eastAsia="Times New Roman" w:hAnsi="Times New Roman" w:cs="Times New Roman"/>
          <w:color w:val="000000" w:themeColor="text1"/>
          <w:u w:val="single"/>
        </w:rPr>
        <w:t>their</w:t>
      </w:r>
      <w:r w:rsidRPr="6F905D61">
        <w:rPr>
          <w:rFonts w:ascii="Times New Roman" w:eastAsia="Times New Roman" w:hAnsi="Times New Roman" w:cs="Times New Roman"/>
          <w:color w:val="000000" w:themeColor="text1"/>
        </w:rPr>
        <w:t xml:space="preserve"> children and families. NSD encourages parents to contact the school librarian</w:t>
      </w:r>
      <w:r>
        <w:rPr>
          <w:rFonts w:ascii="Times New Roman" w:eastAsia="Times New Roman" w:hAnsi="Times New Roman" w:cs="Times New Roman"/>
          <w:color w:val="000000" w:themeColor="text1"/>
        </w:rPr>
        <w:t xml:space="preserve"> and/or staff to discuss if an alternative material/resource is wanted.  </w:t>
      </w:r>
      <w:r w:rsidRPr="6F905D6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Parents/Guardians do not have the right to restrict </w:t>
      </w:r>
      <w:r w:rsidR="007B4895">
        <w:rPr>
          <w:rFonts w:ascii="Times New Roman" w:eastAsia="Times New Roman" w:hAnsi="Times New Roman" w:cs="Times New Roman"/>
          <w:color w:val="000000" w:themeColor="text1"/>
        </w:rPr>
        <w:t xml:space="preserve">materials/resources for other students. </w:t>
      </w:r>
    </w:p>
    <w:p w14:paraId="6F360D3D" w14:textId="59E2166F" w:rsidR="003F17D6" w:rsidRPr="003F17D6" w:rsidRDefault="003905F5" w:rsidP="00B06451">
      <w:pPr>
        <w:pStyle w:val="ListParagraph"/>
        <w:numPr>
          <w:ilvl w:val="0"/>
          <w:numId w:val="5"/>
        </w:numPr>
        <w:rPr>
          <w:rFonts w:ascii="Times New Roman" w:hAnsi="Times New Roman" w:cs="Times New Roman"/>
        </w:rPr>
      </w:pPr>
      <w:r>
        <w:rPr>
          <w:rFonts w:ascii="Times New Roman" w:eastAsia="Times New Roman" w:hAnsi="Times New Roman" w:cs="Times New Roman"/>
          <w:color w:val="000000" w:themeColor="text1"/>
        </w:rPr>
        <w:t xml:space="preserve">Panels </w:t>
      </w:r>
      <w:r w:rsidR="003F17D6">
        <w:rPr>
          <w:rFonts w:ascii="Times New Roman" w:eastAsia="Times New Roman" w:hAnsi="Times New Roman" w:cs="Times New Roman"/>
          <w:color w:val="000000" w:themeColor="text1"/>
        </w:rPr>
        <w:t xml:space="preserve">will use the selection criteria listed in the Selection Procedures </w:t>
      </w:r>
      <w:proofErr w:type="gramStart"/>
      <w:r w:rsidR="003F17D6">
        <w:rPr>
          <w:rFonts w:ascii="Times New Roman" w:eastAsia="Times New Roman" w:hAnsi="Times New Roman" w:cs="Times New Roman"/>
          <w:color w:val="000000" w:themeColor="text1"/>
        </w:rPr>
        <w:t>For</w:t>
      </w:r>
      <w:proofErr w:type="gramEnd"/>
      <w:r w:rsidR="003F17D6">
        <w:rPr>
          <w:rFonts w:ascii="Times New Roman" w:eastAsia="Times New Roman" w:hAnsi="Times New Roman" w:cs="Times New Roman"/>
          <w:color w:val="000000" w:themeColor="text1"/>
        </w:rPr>
        <w:t xml:space="preserve"> Supplemental Materials as a guide to review and make their decision.</w:t>
      </w:r>
    </w:p>
    <w:p w14:paraId="34E9BDA5" w14:textId="673CDD9B" w:rsidR="003F17D6" w:rsidRPr="00537633" w:rsidRDefault="003F17D6" w:rsidP="00831CD7">
      <w:pPr>
        <w:pStyle w:val="ListParagraph"/>
        <w:numPr>
          <w:ilvl w:val="0"/>
          <w:numId w:val="5"/>
        </w:numPr>
        <w:rPr>
          <w:rFonts w:ascii="Times New Roman" w:hAnsi="Times New Roman" w:cs="Times New Roman"/>
        </w:rPr>
      </w:pPr>
      <w:r>
        <w:rPr>
          <w:rFonts w:ascii="Times New Roman" w:eastAsia="Times New Roman" w:hAnsi="Times New Roman" w:cs="Times New Roman"/>
          <w:color w:val="000000" w:themeColor="text1"/>
        </w:rPr>
        <w:t>Materials (</w:t>
      </w:r>
      <w:r w:rsidRPr="003F17D6">
        <w:rPr>
          <w:rFonts w:ascii="Times New Roman" w:eastAsia="Times New Roman" w:hAnsi="Times New Roman" w:cs="Times New Roman"/>
          <w:color w:val="000000" w:themeColor="text1"/>
        </w:rPr>
        <w:t>will remain</w:t>
      </w:r>
      <w:r>
        <w:rPr>
          <w:rFonts w:ascii="Times New Roman" w:eastAsia="Times New Roman" w:hAnsi="Times New Roman" w:cs="Times New Roman"/>
          <w:color w:val="000000" w:themeColor="text1"/>
        </w:rPr>
        <w:t xml:space="preserve"> available/will remain with restrictions/will be temporarily removed) during the Reconsideration Process. </w:t>
      </w:r>
    </w:p>
    <w:p w14:paraId="250E6072" w14:textId="3EFCA01B" w:rsidR="00537633" w:rsidRPr="00DE0794" w:rsidRDefault="00537633" w:rsidP="00831CD7">
      <w:pPr>
        <w:pStyle w:val="ListParagraph"/>
        <w:numPr>
          <w:ilvl w:val="0"/>
          <w:numId w:val="5"/>
        </w:numPr>
        <w:rPr>
          <w:rFonts w:ascii="Times New Roman" w:hAnsi="Times New Roman" w:cs="Times New Roman"/>
          <w:highlight w:val="lightGray"/>
        </w:rPr>
      </w:pPr>
      <w:r w:rsidRPr="00DE0794">
        <w:rPr>
          <w:rFonts w:ascii="Times New Roman" w:eastAsia="Times New Roman" w:hAnsi="Times New Roman" w:cs="Times New Roman"/>
          <w:color w:val="000000" w:themeColor="text1"/>
          <w:highlight w:val="lightGray"/>
        </w:rPr>
        <w:t xml:space="preserve">Level 3 and/or Level 4 decisions stand for 3 calendar years and may not be re-challenged in that time period. </w:t>
      </w:r>
    </w:p>
    <w:p w14:paraId="5981B00D" w14:textId="07B7BA76" w:rsidR="00CC5E59" w:rsidRDefault="00CC5E59" w:rsidP="003F17D6">
      <w:pPr>
        <w:pStyle w:val="ListParagraph"/>
        <w:rPr>
          <w:rFonts w:ascii="Times New Roman" w:hAnsi="Times New Roman" w:cs="Times New Roman"/>
        </w:rPr>
      </w:pPr>
    </w:p>
    <w:p w14:paraId="5DD14651" w14:textId="77777777" w:rsidR="00977034" w:rsidRDefault="00977034" w:rsidP="00A80647">
      <w:pPr>
        <w:rPr>
          <w:rFonts w:ascii="Times New Roman" w:hAnsi="Times New Roman" w:cs="Times New Roman"/>
          <w:b/>
          <w:bCs/>
          <w:u w:val="single"/>
        </w:rPr>
      </w:pPr>
    </w:p>
    <w:p w14:paraId="114FA623" w14:textId="04407324" w:rsidR="00A80647" w:rsidRPr="00977034" w:rsidRDefault="00A80647" w:rsidP="00A80647">
      <w:pPr>
        <w:rPr>
          <w:rFonts w:ascii="Times New Roman" w:hAnsi="Times New Roman" w:cs="Times New Roman"/>
          <w:b/>
          <w:bCs/>
          <w:u w:val="single"/>
        </w:rPr>
      </w:pPr>
      <w:r w:rsidRPr="00977034">
        <w:rPr>
          <w:rFonts w:ascii="Times New Roman" w:hAnsi="Times New Roman" w:cs="Times New Roman"/>
          <w:b/>
          <w:bCs/>
          <w:u w:val="single"/>
        </w:rPr>
        <w:t xml:space="preserve">Three Identified Outcomes for </w:t>
      </w:r>
      <w:r w:rsidR="00DE0794">
        <w:rPr>
          <w:rFonts w:ascii="Times New Roman" w:hAnsi="Times New Roman" w:cs="Times New Roman"/>
          <w:b/>
          <w:bCs/>
          <w:u w:val="single"/>
        </w:rPr>
        <w:t>Panel Decisions</w:t>
      </w:r>
      <w:r w:rsidRPr="00977034">
        <w:rPr>
          <w:rFonts w:ascii="Times New Roman" w:hAnsi="Times New Roman" w:cs="Times New Roman"/>
          <w:b/>
          <w:bCs/>
          <w:u w:val="single"/>
        </w:rPr>
        <w:t>:</w:t>
      </w:r>
    </w:p>
    <w:p w14:paraId="427BFF83" w14:textId="323A4DCB" w:rsidR="00A80647" w:rsidRDefault="00A80647" w:rsidP="00A80647">
      <w:pPr>
        <w:pStyle w:val="ListParagraph"/>
        <w:numPr>
          <w:ilvl w:val="0"/>
          <w:numId w:val="10"/>
        </w:numPr>
        <w:rPr>
          <w:rFonts w:ascii="Times New Roman" w:hAnsi="Times New Roman" w:cs="Times New Roman"/>
        </w:rPr>
      </w:pPr>
      <w:r>
        <w:rPr>
          <w:rFonts w:ascii="Times New Roman" w:hAnsi="Times New Roman" w:cs="Times New Roman"/>
        </w:rPr>
        <w:t xml:space="preserve">Resource/Material is deemed appropriate and </w:t>
      </w:r>
      <w:r w:rsidR="00977034">
        <w:rPr>
          <w:rFonts w:ascii="Times New Roman" w:hAnsi="Times New Roman" w:cs="Times New Roman"/>
        </w:rPr>
        <w:t xml:space="preserve">should </w:t>
      </w:r>
      <w:r>
        <w:rPr>
          <w:rFonts w:ascii="Times New Roman" w:hAnsi="Times New Roman" w:cs="Times New Roman"/>
        </w:rPr>
        <w:t xml:space="preserve">stay in circulation with </w:t>
      </w:r>
      <w:r w:rsidR="00977034">
        <w:rPr>
          <w:rFonts w:ascii="Times New Roman" w:hAnsi="Times New Roman" w:cs="Times New Roman"/>
        </w:rPr>
        <w:t>no restrictions.</w:t>
      </w:r>
    </w:p>
    <w:p w14:paraId="01C73B38" w14:textId="22EFB05E" w:rsidR="00977034" w:rsidRDefault="00977034" w:rsidP="00A80647">
      <w:pPr>
        <w:pStyle w:val="ListParagraph"/>
        <w:numPr>
          <w:ilvl w:val="0"/>
          <w:numId w:val="10"/>
        </w:numPr>
        <w:rPr>
          <w:rFonts w:ascii="Times New Roman" w:hAnsi="Times New Roman" w:cs="Times New Roman"/>
        </w:rPr>
      </w:pPr>
      <w:r>
        <w:rPr>
          <w:rFonts w:ascii="Times New Roman" w:hAnsi="Times New Roman" w:cs="Times New Roman"/>
        </w:rPr>
        <w:t xml:space="preserve">Resource/Material is deemed to have educational value and is appropriate for certain populations and should stay in circulation, but </w:t>
      </w:r>
      <w:r w:rsidRPr="00977034">
        <w:rPr>
          <w:rFonts w:ascii="Times New Roman" w:hAnsi="Times New Roman" w:cs="Times New Roman"/>
          <w:b/>
          <w:bCs/>
        </w:rPr>
        <w:t>with restrictions</w:t>
      </w:r>
      <w:r>
        <w:rPr>
          <w:rFonts w:ascii="Times New Roman" w:hAnsi="Times New Roman" w:cs="Times New Roman"/>
        </w:rPr>
        <w:t>.  (</w:t>
      </w:r>
      <w:r w:rsidR="00DE0794">
        <w:rPr>
          <w:rFonts w:ascii="Times New Roman" w:hAnsi="Times New Roman" w:cs="Times New Roman"/>
        </w:rPr>
        <w:t>Panel</w:t>
      </w:r>
      <w:r>
        <w:rPr>
          <w:rFonts w:ascii="Times New Roman" w:hAnsi="Times New Roman" w:cs="Times New Roman"/>
        </w:rPr>
        <w:t xml:space="preserve"> tasked with listing restrictions)</w:t>
      </w:r>
    </w:p>
    <w:p w14:paraId="2FEBAAC2" w14:textId="1FD3283B" w:rsidR="00977034" w:rsidRPr="00A80647" w:rsidRDefault="00977034" w:rsidP="00A80647">
      <w:pPr>
        <w:pStyle w:val="ListParagraph"/>
        <w:numPr>
          <w:ilvl w:val="0"/>
          <w:numId w:val="10"/>
        </w:numPr>
        <w:rPr>
          <w:rFonts w:ascii="Times New Roman" w:hAnsi="Times New Roman" w:cs="Times New Roman"/>
        </w:rPr>
      </w:pPr>
      <w:r>
        <w:rPr>
          <w:rFonts w:ascii="Times New Roman" w:hAnsi="Times New Roman" w:cs="Times New Roman"/>
        </w:rPr>
        <w:t xml:space="preserve">Resource/Material is deemed inappropriate for the Nampa School District and shall be removed from circulation. </w:t>
      </w:r>
    </w:p>
    <w:p w14:paraId="7A6AB82D" w14:textId="6C43DADB" w:rsidR="00CC5E59" w:rsidRDefault="00CC5E59" w:rsidP="00CC5E59">
      <w:pPr>
        <w:rPr>
          <w:rFonts w:ascii="Times New Roman" w:hAnsi="Times New Roman" w:cs="Times New Roman"/>
        </w:rPr>
      </w:pPr>
    </w:p>
    <w:p w14:paraId="022FFAC6" w14:textId="0F58BA04" w:rsidR="00CC5E59" w:rsidRDefault="00CC5E59" w:rsidP="00CC5E59">
      <w:pPr>
        <w:rPr>
          <w:rFonts w:ascii="Times New Roman" w:hAnsi="Times New Roman" w:cs="Times New Roman"/>
          <w:b/>
          <w:bCs/>
          <w:u w:val="single"/>
        </w:rPr>
      </w:pPr>
      <w:r w:rsidRPr="00CC5E59">
        <w:rPr>
          <w:rFonts w:ascii="Times New Roman" w:hAnsi="Times New Roman" w:cs="Times New Roman"/>
          <w:b/>
          <w:bCs/>
          <w:u w:val="single"/>
        </w:rPr>
        <w:t xml:space="preserve">Standing </w:t>
      </w:r>
      <w:r w:rsidR="00C3284B">
        <w:rPr>
          <w:rFonts w:ascii="Times New Roman" w:hAnsi="Times New Roman" w:cs="Times New Roman"/>
          <w:b/>
          <w:bCs/>
          <w:u w:val="single"/>
        </w:rPr>
        <w:t xml:space="preserve">Reconsideration </w:t>
      </w:r>
      <w:r w:rsidR="00EF6C3A">
        <w:rPr>
          <w:rFonts w:ascii="Times New Roman" w:hAnsi="Times New Roman" w:cs="Times New Roman"/>
          <w:b/>
          <w:bCs/>
          <w:u w:val="single"/>
        </w:rPr>
        <w:t>Panel</w:t>
      </w:r>
      <w:r w:rsidRPr="00CC5E59">
        <w:rPr>
          <w:rFonts w:ascii="Times New Roman" w:hAnsi="Times New Roman" w:cs="Times New Roman"/>
          <w:b/>
          <w:bCs/>
          <w:u w:val="single"/>
        </w:rPr>
        <w:t xml:space="preserve">: </w:t>
      </w:r>
    </w:p>
    <w:p w14:paraId="6D2F3B72" w14:textId="78511EC8" w:rsidR="00EF6C3A" w:rsidRPr="00DE0794" w:rsidRDefault="00883134" w:rsidP="00CC5E59">
      <w:pPr>
        <w:pStyle w:val="ListParagraph"/>
        <w:numPr>
          <w:ilvl w:val="0"/>
          <w:numId w:val="6"/>
        </w:numPr>
        <w:rPr>
          <w:rFonts w:ascii="Times New Roman" w:hAnsi="Times New Roman" w:cs="Times New Roman"/>
          <w:highlight w:val="lightGray"/>
        </w:rPr>
      </w:pPr>
      <w:r w:rsidRPr="00DE0794">
        <w:rPr>
          <w:rFonts w:ascii="Times New Roman" w:hAnsi="Times New Roman" w:cs="Times New Roman"/>
          <w:highlight w:val="lightGray"/>
        </w:rPr>
        <w:t>To be appointed by Superintendent or Designee.</w:t>
      </w:r>
    </w:p>
    <w:p w14:paraId="5CD5A906" w14:textId="6BF24EBB" w:rsidR="00CC5E59" w:rsidRPr="00DE0794" w:rsidRDefault="00CC5E59" w:rsidP="00CC5E59">
      <w:pPr>
        <w:pStyle w:val="ListParagraph"/>
        <w:numPr>
          <w:ilvl w:val="0"/>
          <w:numId w:val="6"/>
        </w:numPr>
        <w:rPr>
          <w:rFonts w:ascii="Times New Roman" w:hAnsi="Times New Roman" w:cs="Times New Roman"/>
          <w:highlight w:val="lightGray"/>
        </w:rPr>
      </w:pPr>
      <w:r>
        <w:rPr>
          <w:rFonts w:ascii="Times New Roman" w:hAnsi="Times New Roman" w:cs="Times New Roman"/>
        </w:rPr>
        <w:t xml:space="preserve">Consist of the following members: </w:t>
      </w:r>
      <w:r w:rsidRPr="00DE0794">
        <w:rPr>
          <w:rFonts w:ascii="Times New Roman" w:hAnsi="Times New Roman" w:cs="Times New Roman"/>
          <w:highlight w:val="lightGray"/>
        </w:rPr>
        <w:t>Director of C &amp; I</w:t>
      </w:r>
      <w:r w:rsidR="00C3284B" w:rsidRPr="00DE0794">
        <w:rPr>
          <w:rFonts w:ascii="Times New Roman" w:hAnsi="Times New Roman" w:cs="Times New Roman"/>
          <w:highlight w:val="lightGray"/>
        </w:rPr>
        <w:t xml:space="preserve">, </w:t>
      </w:r>
      <w:r w:rsidR="00C35129" w:rsidRPr="00DE0794">
        <w:rPr>
          <w:rFonts w:ascii="Times New Roman" w:hAnsi="Times New Roman" w:cs="Times New Roman"/>
          <w:b/>
          <w:bCs/>
          <w:highlight w:val="lightGray"/>
        </w:rPr>
        <w:t xml:space="preserve">1 </w:t>
      </w:r>
      <w:r w:rsidR="00C35129" w:rsidRPr="00DE0794">
        <w:rPr>
          <w:rFonts w:ascii="Times New Roman" w:hAnsi="Times New Roman" w:cs="Times New Roman"/>
          <w:highlight w:val="lightGray"/>
        </w:rPr>
        <w:t>District Librarian</w:t>
      </w:r>
      <w:r w:rsidR="00C3284B" w:rsidRPr="00DE0794">
        <w:rPr>
          <w:rFonts w:ascii="Times New Roman" w:hAnsi="Times New Roman" w:cs="Times New Roman"/>
          <w:highlight w:val="lightGray"/>
        </w:rPr>
        <w:t xml:space="preserve">, </w:t>
      </w:r>
      <w:r w:rsidR="00C3284B" w:rsidRPr="00DE0794">
        <w:rPr>
          <w:rFonts w:ascii="Times New Roman" w:hAnsi="Times New Roman" w:cs="Times New Roman"/>
          <w:b/>
          <w:bCs/>
          <w:highlight w:val="lightGray"/>
        </w:rPr>
        <w:t>2</w:t>
      </w:r>
      <w:r w:rsidR="00C3284B" w:rsidRPr="00DE0794">
        <w:rPr>
          <w:rFonts w:ascii="Times New Roman" w:hAnsi="Times New Roman" w:cs="Times New Roman"/>
          <w:highlight w:val="lightGray"/>
        </w:rPr>
        <w:t xml:space="preserve"> Teachers (Elem, Secondary), </w:t>
      </w:r>
      <w:r w:rsidR="00C3284B" w:rsidRPr="00DE0794">
        <w:rPr>
          <w:rFonts w:ascii="Times New Roman" w:hAnsi="Times New Roman" w:cs="Times New Roman"/>
          <w:b/>
          <w:bCs/>
          <w:highlight w:val="lightGray"/>
        </w:rPr>
        <w:t>2</w:t>
      </w:r>
      <w:r w:rsidR="00C3284B" w:rsidRPr="00DE0794">
        <w:rPr>
          <w:rFonts w:ascii="Times New Roman" w:hAnsi="Times New Roman" w:cs="Times New Roman"/>
          <w:highlight w:val="lightGray"/>
        </w:rPr>
        <w:t xml:space="preserve"> Building Admin (Elem, Secondary)</w:t>
      </w:r>
      <w:r w:rsidR="00C35129" w:rsidRPr="00DE0794">
        <w:rPr>
          <w:rFonts w:ascii="Times New Roman" w:hAnsi="Times New Roman" w:cs="Times New Roman"/>
          <w:highlight w:val="lightGray"/>
        </w:rPr>
        <w:t xml:space="preserve">, </w:t>
      </w:r>
      <w:r w:rsidR="00C35129" w:rsidRPr="00DE0794">
        <w:rPr>
          <w:rFonts w:ascii="Times New Roman" w:hAnsi="Times New Roman" w:cs="Times New Roman"/>
          <w:b/>
          <w:bCs/>
          <w:highlight w:val="lightGray"/>
        </w:rPr>
        <w:t>1</w:t>
      </w:r>
      <w:r w:rsidR="00C35129" w:rsidRPr="00DE0794">
        <w:rPr>
          <w:rFonts w:ascii="Times New Roman" w:hAnsi="Times New Roman" w:cs="Times New Roman"/>
          <w:highlight w:val="lightGray"/>
        </w:rPr>
        <w:t xml:space="preserve"> Parent or Community Member. </w:t>
      </w:r>
    </w:p>
    <w:p w14:paraId="5315C115" w14:textId="305075CC" w:rsidR="00C3284B" w:rsidRDefault="00C3284B" w:rsidP="00CC5E59">
      <w:pPr>
        <w:pStyle w:val="ListParagraph"/>
        <w:numPr>
          <w:ilvl w:val="0"/>
          <w:numId w:val="6"/>
        </w:numPr>
        <w:rPr>
          <w:rFonts w:ascii="Times New Roman" w:hAnsi="Times New Roman" w:cs="Times New Roman"/>
        </w:rPr>
      </w:pPr>
      <w:r>
        <w:rPr>
          <w:rFonts w:ascii="Times New Roman" w:hAnsi="Times New Roman" w:cs="Times New Roman"/>
        </w:rPr>
        <w:t xml:space="preserve"> </w:t>
      </w:r>
      <w:r w:rsidR="000716D7">
        <w:rPr>
          <w:rFonts w:ascii="Times New Roman" w:hAnsi="Times New Roman" w:cs="Times New Roman"/>
        </w:rPr>
        <w:t>2-year</w:t>
      </w:r>
      <w:r>
        <w:rPr>
          <w:rFonts w:ascii="Times New Roman" w:hAnsi="Times New Roman" w:cs="Times New Roman"/>
        </w:rPr>
        <w:t xml:space="preserve"> Commitment. </w:t>
      </w:r>
    </w:p>
    <w:p w14:paraId="5936CEA4" w14:textId="7C7029FB" w:rsidR="00C3284B" w:rsidRDefault="00C3284B" w:rsidP="00C3284B">
      <w:pPr>
        <w:rPr>
          <w:rFonts w:ascii="Times New Roman" w:hAnsi="Times New Roman" w:cs="Times New Roman"/>
        </w:rPr>
      </w:pPr>
    </w:p>
    <w:p w14:paraId="06112EA3" w14:textId="27A1FE32" w:rsidR="00C3284B" w:rsidRDefault="00C3284B" w:rsidP="00C3284B">
      <w:pPr>
        <w:rPr>
          <w:rFonts w:ascii="Times New Roman" w:hAnsi="Times New Roman" w:cs="Times New Roman"/>
        </w:rPr>
      </w:pPr>
      <w:r w:rsidRPr="00C3284B">
        <w:rPr>
          <w:rFonts w:ascii="Times New Roman" w:hAnsi="Times New Roman" w:cs="Times New Roman"/>
          <w:b/>
          <w:bCs/>
          <w:u w:val="single"/>
        </w:rPr>
        <w:t xml:space="preserve">Focused Reconsideration </w:t>
      </w:r>
      <w:r w:rsidR="00C35129">
        <w:rPr>
          <w:rFonts w:ascii="Times New Roman" w:hAnsi="Times New Roman" w:cs="Times New Roman"/>
          <w:b/>
          <w:bCs/>
          <w:u w:val="single"/>
        </w:rPr>
        <w:t>Panel</w:t>
      </w:r>
      <w:r w:rsidRPr="00C3284B">
        <w:rPr>
          <w:rFonts w:ascii="Times New Roman" w:hAnsi="Times New Roman" w:cs="Times New Roman"/>
          <w:b/>
          <w:bCs/>
          <w:u w:val="single"/>
        </w:rPr>
        <w:t>:</w:t>
      </w:r>
    </w:p>
    <w:p w14:paraId="0BD242B8" w14:textId="2360A392" w:rsidR="00C3284B" w:rsidRPr="003F17D6" w:rsidRDefault="00C35129" w:rsidP="00C3284B">
      <w:pPr>
        <w:pStyle w:val="ListParagraph"/>
        <w:numPr>
          <w:ilvl w:val="0"/>
          <w:numId w:val="7"/>
        </w:numPr>
        <w:rPr>
          <w:rFonts w:ascii="Times New Roman" w:hAnsi="Times New Roman" w:cs="Times New Roman"/>
          <w:b/>
          <w:bCs/>
          <w:u w:val="single"/>
        </w:rPr>
      </w:pPr>
      <w:r w:rsidRPr="00DE0794">
        <w:rPr>
          <w:rFonts w:ascii="Times New Roman" w:hAnsi="Times New Roman" w:cs="Times New Roman"/>
          <w:highlight w:val="lightGray"/>
        </w:rPr>
        <w:t xml:space="preserve">To </w:t>
      </w:r>
      <w:r w:rsidR="00537633" w:rsidRPr="00DE0794">
        <w:rPr>
          <w:rFonts w:ascii="Times New Roman" w:hAnsi="Times New Roman" w:cs="Times New Roman"/>
          <w:highlight w:val="lightGray"/>
        </w:rPr>
        <w:t xml:space="preserve">be </w:t>
      </w:r>
      <w:r w:rsidRPr="00DE0794">
        <w:rPr>
          <w:rFonts w:ascii="Times New Roman" w:hAnsi="Times New Roman" w:cs="Times New Roman"/>
          <w:highlight w:val="lightGray"/>
        </w:rPr>
        <w:t>appointed by the Superintendent or Designee</w:t>
      </w:r>
      <w:r>
        <w:rPr>
          <w:rFonts w:ascii="Times New Roman" w:hAnsi="Times New Roman" w:cs="Times New Roman"/>
        </w:rPr>
        <w:t xml:space="preserve"> and will c</w:t>
      </w:r>
      <w:r w:rsidR="00C3284B">
        <w:rPr>
          <w:rFonts w:ascii="Times New Roman" w:hAnsi="Times New Roman" w:cs="Times New Roman"/>
        </w:rPr>
        <w:t xml:space="preserve">onsist of the following </w:t>
      </w:r>
      <w:r w:rsidR="000716D7">
        <w:rPr>
          <w:rFonts w:ascii="Times New Roman" w:hAnsi="Times New Roman" w:cs="Times New Roman"/>
        </w:rPr>
        <w:t xml:space="preserve">members: </w:t>
      </w:r>
      <w:r w:rsidR="000716D7" w:rsidRPr="002838D7">
        <w:rPr>
          <w:rFonts w:ascii="Times New Roman" w:hAnsi="Times New Roman" w:cs="Times New Roman"/>
          <w:b/>
          <w:bCs/>
        </w:rPr>
        <w:t>Building Level</w:t>
      </w:r>
      <w:r w:rsidR="000716D7">
        <w:rPr>
          <w:rFonts w:ascii="Times New Roman" w:hAnsi="Times New Roman" w:cs="Times New Roman"/>
        </w:rPr>
        <w:t xml:space="preserve"> – Principal (or designee), classroom teacher, librarian. (Principal may include Counselor and/or Instructional Coach if deemed reasonable).  </w:t>
      </w:r>
      <w:r w:rsidR="000716D7" w:rsidRPr="002838D7">
        <w:rPr>
          <w:rFonts w:ascii="Times New Roman" w:hAnsi="Times New Roman" w:cs="Times New Roman"/>
          <w:b/>
          <w:bCs/>
        </w:rPr>
        <w:t>District Level:</w:t>
      </w:r>
      <w:r w:rsidR="000716D7">
        <w:rPr>
          <w:rFonts w:ascii="Times New Roman" w:hAnsi="Times New Roman" w:cs="Times New Roman"/>
        </w:rPr>
        <w:t xml:space="preserve"> </w:t>
      </w:r>
      <w:r w:rsidR="002838D7">
        <w:rPr>
          <w:rFonts w:ascii="Times New Roman" w:hAnsi="Times New Roman" w:cs="Times New Roman"/>
        </w:rPr>
        <w:t xml:space="preserve">District Level </w:t>
      </w:r>
      <w:r w:rsidR="00537633">
        <w:rPr>
          <w:rFonts w:ascii="Times New Roman" w:hAnsi="Times New Roman" w:cs="Times New Roman"/>
        </w:rPr>
        <w:t>Content Specialist</w:t>
      </w:r>
      <w:r w:rsidR="002838D7">
        <w:rPr>
          <w:rFonts w:ascii="Times New Roman" w:hAnsi="Times New Roman" w:cs="Times New Roman"/>
        </w:rPr>
        <w:t>, Representative from the Special Education</w:t>
      </w:r>
      <w:r w:rsidR="00537633">
        <w:rPr>
          <w:rFonts w:ascii="Times New Roman" w:hAnsi="Times New Roman" w:cs="Times New Roman"/>
        </w:rPr>
        <w:t xml:space="preserve"> or Federal Programs</w:t>
      </w:r>
      <w:r w:rsidR="002838D7">
        <w:rPr>
          <w:rFonts w:ascii="Times New Roman" w:hAnsi="Times New Roman" w:cs="Times New Roman"/>
        </w:rPr>
        <w:t xml:space="preserve"> Department.  </w:t>
      </w:r>
      <w:r w:rsidRPr="00DE0794">
        <w:rPr>
          <w:rFonts w:ascii="Times New Roman" w:hAnsi="Times New Roman" w:cs="Times New Roman"/>
          <w:highlight w:val="lightGray"/>
        </w:rPr>
        <w:t xml:space="preserve">Superintendent or </w:t>
      </w:r>
      <w:r w:rsidR="00DE0794" w:rsidRPr="00DE0794">
        <w:rPr>
          <w:rFonts w:ascii="Times New Roman" w:hAnsi="Times New Roman" w:cs="Times New Roman"/>
          <w:highlight w:val="lightGray"/>
        </w:rPr>
        <w:t>D</w:t>
      </w:r>
      <w:r w:rsidRPr="00DE0794">
        <w:rPr>
          <w:rFonts w:ascii="Times New Roman" w:hAnsi="Times New Roman" w:cs="Times New Roman"/>
          <w:highlight w:val="lightGray"/>
        </w:rPr>
        <w:t>esignee will ask the Board of Trustees</w:t>
      </w:r>
      <w:r>
        <w:rPr>
          <w:rFonts w:ascii="Times New Roman" w:hAnsi="Times New Roman" w:cs="Times New Roman"/>
        </w:rPr>
        <w:t xml:space="preserve"> to select </w:t>
      </w:r>
      <w:r w:rsidR="002838D7" w:rsidRPr="002838D7">
        <w:rPr>
          <w:rFonts w:ascii="Times New Roman" w:hAnsi="Times New Roman" w:cs="Times New Roman"/>
          <w:b/>
          <w:bCs/>
        </w:rPr>
        <w:t>5 Parents</w:t>
      </w:r>
      <w:r w:rsidR="002838D7">
        <w:rPr>
          <w:rFonts w:ascii="Times New Roman" w:hAnsi="Times New Roman" w:cs="Times New Roman"/>
        </w:rPr>
        <w:t xml:space="preserve">, 1 parent representing each Zone.  </w:t>
      </w:r>
    </w:p>
    <w:p w14:paraId="65456B3E" w14:textId="438D17E8" w:rsidR="003F17D6" w:rsidRPr="00816C6F" w:rsidRDefault="00B468A1" w:rsidP="00C3284B">
      <w:pPr>
        <w:pStyle w:val="ListParagraph"/>
        <w:numPr>
          <w:ilvl w:val="0"/>
          <w:numId w:val="7"/>
        </w:numPr>
        <w:rPr>
          <w:rFonts w:ascii="Times New Roman" w:hAnsi="Times New Roman" w:cs="Times New Roman"/>
          <w:b/>
          <w:bCs/>
          <w:u w:val="single"/>
        </w:rPr>
      </w:pPr>
      <w:r>
        <w:rPr>
          <w:rFonts w:ascii="Times New Roman" w:hAnsi="Times New Roman" w:cs="Times New Roman"/>
        </w:rPr>
        <w:t>Complainant</w:t>
      </w:r>
      <w:r w:rsidR="003F17D6">
        <w:rPr>
          <w:rFonts w:ascii="Times New Roman" w:hAnsi="Times New Roman" w:cs="Times New Roman"/>
        </w:rPr>
        <w:t xml:space="preserve"> is welcome to attend </w:t>
      </w:r>
      <w:r w:rsidR="00C35129">
        <w:rPr>
          <w:rFonts w:ascii="Times New Roman" w:hAnsi="Times New Roman" w:cs="Times New Roman"/>
        </w:rPr>
        <w:t>panel</w:t>
      </w:r>
      <w:r w:rsidR="003F17D6">
        <w:rPr>
          <w:rFonts w:ascii="Times New Roman" w:hAnsi="Times New Roman" w:cs="Times New Roman"/>
        </w:rPr>
        <w:t xml:space="preserve"> </w:t>
      </w:r>
      <w:r w:rsidR="00C35129">
        <w:rPr>
          <w:rFonts w:ascii="Times New Roman" w:hAnsi="Times New Roman" w:cs="Times New Roman"/>
        </w:rPr>
        <w:t>m</w:t>
      </w:r>
      <w:r>
        <w:rPr>
          <w:rFonts w:ascii="Times New Roman" w:hAnsi="Times New Roman" w:cs="Times New Roman"/>
        </w:rPr>
        <w:t>eetings but</w:t>
      </w:r>
      <w:r w:rsidR="003F17D6">
        <w:rPr>
          <w:rFonts w:ascii="Times New Roman" w:hAnsi="Times New Roman" w:cs="Times New Roman"/>
        </w:rPr>
        <w:t xml:space="preserve"> is not a member of the</w:t>
      </w:r>
      <w:r w:rsidR="00C35129">
        <w:rPr>
          <w:rFonts w:ascii="Times New Roman" w:hAnsi="Times New Roman" w:cs="Times New Roman"/>
        </w:rPr>
        <w:t xml:space="preserve"> panel</w:t>
      </w:r>
      <w:r w:rsidR="003F17D6">
        <w:rPr>
          <w:rFonts w:ascii="Times New Roman" w:hAnsi="Times New Roman" w:cs="Times New Roman"/>
        </w:rPr>
        <w:t xml:space="preserve">.  As </w:t>
      </w:r>
      <w:r>
        <w:rPr>
          <w:rFonts w:ascii="Times New Roman" w:hAnsi="Times New Roman" w:cs="Times New Roman"/>
        </w:rPr>
        <w:t>stated in Level 3, they do have the right to request to present to the</w:t>
      </w:r>
      <w:r w:rsidR="00744FF7">
        <w:rPr>
          <w:rFonts w:ascii="Times New Roman" w:hAnsi="Times New Roman" w:cs="Times New Roman"/>
        </w:rPr>
        <w:t xml:space="preserve"> panel</w:t>
      </w:r>
      <w:r>
        <w:rPr>
          <w:rFonts w:ascii="Times New Roman" w:hAnsi="Times New Roman" w:cs="Times New Roman"/>
        </w:rPr>
        <w:t xml:space="preserve"> </w:t>
      </w:r>
      <w:r w:rsidR="00744FF7">
        <w:rPr>
          <w:rFonts w:ascii="Times New Roman" w:hAnsi="Times New Roman" w:cs="Times New Roman"/>
        </w:rPr>
        <w:t>at a second meeting</w:t>
      </w:r>
      <w:r>
        <w:rPr>
          <w:rFonts w:ascii="Times New Roman" w:hAnsi="Times New Roman" w:cs="Times New Roman"/>
        </w:rPr>
        <w:t xml:space="preserve">. </w:t>
      </w:r>
    </w:p>
    <w:p w14:paraId="2F668903" w14:textId="7EB24DCC" w:rsidR="00816C6F" w:rsidRDefault="00816C6F" w:rsidP="00816C6F">
      <w:pPr>
        <w:rPr>
          <w:rFonts w:ascii="Times New Roman" w:hAnsi="Times New Roman" w:cs="Times New Roman"/>
          <w:b/>
          <w:bCs/>
          <w:u w:val="single"/>
        </w:rPr>
      </w:pPr>
    </w:p>
    <w:p w14:paraId="11E1C75C" w14:textId="1DA9E160" w:rsidR="00816C6F" w:rsidRPr="00816C6F" w:rsidRDefault="00816C6F" w:rsidP="00816C6F">
      <w:pPr>
        <w:rPr>
          <w:rFonts w:ascii="Times New Roman" w:hAnsi="Times New Roman" w:cs="Times New Roman"/>
          <w:b/>
          <w:bCs/>
          <w:u w:val="single"/>
        </w:rPr>
      </w:pPr>
      <w:r>
        <w:rPr>
          <w:rFonts w:ascii="Times New Roman" w:hAnsi="Times New Roman" w:cs="Times New Roman"/>
          <w:b/>
          <w:bCs/>
          <w:u w:val="single"/>
        </w:rPr>
        <w:br w:type="page"/>
      </w:r>
    </w:p>
    <w:p w14:paraId="4D3877EB" w14:textId="3EF8C362" w:rsidR="002838D7" w:rsidRDefault="002838D7" w:rsidP="002838D7">
      <w:pPr>
        <w:rPr>
          <w:rFonts w:ascii="Times New Roman" w:hAnsi="Times New Roman" w:cs="Times New Roman"/>
          <w:b/>
          <w:bCs/>
          <w:u w:val="single"/>
        </w:rPr>
      </w:pPr>
    </w:p>
    <w:p w14:paraId="686C6310" w14:textId="2F893E09" w:rsidR="002838D7" w:rsidRDefault="002838D7" w:rsidP="002838D7">
      <w:pPr>
        <w:rPr>
          <w:rFonts w:ascii="Times New Roman" w:hAnsi="Times New Roman" w:cs="Times New Roman"/>
          <w:b/>
          <w:bCs/>
          <w:u w:val="single"/>
        </w:rPr>
      </w:pPr>
    </w:p>
    <w:p w14:paraId="3F1D99B7" w14:textId="6D9ECF07" w:rsidR="00860DFC" w:rsidRDefault="00860DFC" w:rsidP="002838D7">
      <w:pPr>
        <w:rPr>
          <w:rFonts w:ascii="Times New Roman" w:hAnsi="Times New Roman" w:cs="Times New Roman"/>
          <w:b/>
          <w:bCs/>
          <w:u w:val="single"/>
        </w:rPr>
      </w:pPr>
    </w:p>
    <w:p w14:paraId="64793719" w14:textId="77777777" w:rsidR="00860DFC" w:rsidRPr="00E90EC6" w:rsidRDefault="00860DFC" w:rsidP="00816C6F">
      <w:pPr>
        <w:jc w:val="center"/>
        <w:rPr>
          <w:rFonts w:ascii="Times New Roman" w:eastAsia="Times New Roman" w:hAnsi="Times New Roman" w:cs="Times New Roman"/>
          <w:b/>
          <w:bCs/>
          <w:color w:val="000000" w:themeColor="text1"/>
          <w:u w:val="single"/>
        </w:rPr>
      </w:pPr>
      <w:r w:rsidRPr="00E90EC6">
        <w:rPr>
          <w:rFonts w:ascii="Times New Roman" w:eastAsia="Times New Roman" w:hAnsi="Times New Roman" w:cs="Times New Roman"/>
          <w:b/>
          <w:bCs/>
          <w:color w:val="000000" w:themeColor="text1"/>
          <w:u w:val="single"/>
        </w:rPr>
        <w:t>Selection Procedures for Nampa Public School Supplemental Materials</w:t>
      </w:r>
    </w:p>
    <w:p w14:paraId="00793FAD" w14:textId="21022037" w:rsidR="00860DFC" w:rsidRDefault="00860DFC" w:rsidP="002838D7">
      <w:pPr>
        <w:rPr>
          <w:rFonts w:ascii="Times New Roman" w:hAnsi="Times New Roman" w:cs="Times New Roman"/>
          <w:b/>
          <w:bCs/>
          <w:u w:val="single"/>
        </w:rPr>
      </w:pPr>
    </w:p>
    <w:p w14:paraId="791CD00B" w14:textId="77777777" w:rsidR="00860DFC" w:rsidRPr="00696A07" w:rsidRDefault="00860DFC" w:rsidP="00860DFC">
      <w:pPr>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The</w:t>
      </w:r>
      <w:r w:rsidRPr="00696A07">
        <w:rPr>
          <w:rFonts w:ascii="Times New Roman" w:eastAsia="Times New Roman" w:hAnsi="Times New Roman" w:cs="Times New Roman"/>
          <w:color w:val="FF0000"/>
        </w:rPr>
        <w:t xml:space="preserve"> </w:t>
      </w:r>
      <w:r w:rsidRPr="00696A07">
        <w:rPr>
          <w:rFonts w:ascii="Times New Roman" w:eastAsia="Times New Roman" w:hAnsi="Times New Roman" w:cs="Times New Roman"/>
          <w:color w:val="000000" w:themeColor="text1"/>
        </w:rPr>
        <w:t xml:space="preserve">Nampa Public School District </w:t>
      </w:r>
      <w:bookmarkStart w:id="0" w:name="_Int_crEkTzQv"/>
      <w:r w:rsidRPr="00696A07">
        <w:rPr>
          <w:rFonts w:ascii="Times New Roman" w:eastAsia="Times New Roman" w:hAnsi="Times New Roman" w:cs="Times New Roman"/>
          <w:color w:val="000000" w:themeColor="text1"/>
        </w:rPr>
        <w:t>libraries</w:t>
      </w:r>
      <w:bookmarkEnd w:id="0"/>
      <w:r w:rsidRPr="00696A07">
        <w:rPr>
          <w:rFonts w:ascii="Times New Roman" w:eastAsia="Times New Roman" w:hAnsi="Times New Roman" w:cs="Times New Roman"/>
          <w:color w:val="000000" w:themeColor="text1"/>
        </w:rPr>
        <w:t xml:space="preserve"> </w:t>
      </w:r>
      <w:bookmarkStart w:id="1" w:name="_Int_IWBDolMg"/>
      <w:r w:rsidRPr="00696A07">
        <w:rPr>
          <w:rFonts w:ascii="Times New Roman" w:eastAsia="Times New Roman" w:hAnsi="Times New Roman" w:cs="Times New Roman"/>
          <w:color w:val="000000" w:themeColor="text1"/>
        </w:rPr>
        <w:t>shall</w:t>
      </w:r>
      <w:bookmarkEnd w:id="1"/>
      <w:r w:rsidRPr="00696A07">
        <w:rPr>
          <w:rFonts w:ascii="Times New Roman" w:eastAsia="Times New Roman" w:hAnsi="Times New Roman" w:cs="Times New Roman"/>
          <w:color w:val="000000" w:themeColor="text1"/>
        </w:rPr>
        <w:t xml:space="preserve"> be an instructional resource responsible for providing information and services to all students and staff that enhance their educational and individual experiences. Materials shall offer opportunities for intellectual freedom as well as academic and personal growth. District libraries shall contain a variety of materials that support and enrich our current curriculum. Libraries will help teachers prompt curiosity in students, which leads to individual learning, creativity, and research. Libraries will promote literacy and the enjoyment of reading beyond the school day.</w:t>
      </w:r>
    </w:p>
    <w:p w14:paraId="699AA7DC" w14:textId="0A597D10" w:rsidR="00860DFC" w:rsidRDefault="00860DFC" w:rsidP="002838D7">
      <w:pPr>
        <w:rPr>
          <w:rFonts w:ascii="Times New Roman" w:hAnsi="Times New Roman" w:cs="Times New Roman"/>
          <w:b/>
          <w:bCs/>
          <w:u w:val="single"/>
        </w:rPr>
      </w:pPr>
    </w:p>
    <w:p w14:paraId="2471048E" w14:textId="77777777" w:rsidR="00860DFC" w:rsidRPr="00696A07" w:rsidRDefault="00860DFC" w:rsidP="00860DFC">
      <w:pPr>
        <w:rPr>
          <w:rFonts w:ascii="Times New Roman" w:eastAsia="Times New Roman" w:hAnsi="Times New Roman" w:cs="Times New Roman"/>
          <w:b/>
          <w:bCs/>
          <w:color w:val="000000" w:themeColor="text1"/>
        </w:rPr>
      </w:pPr>
      <w:r w:rsidRPr="00696A07">
        <w:rPr>
          <w:rFonts w:ascii="Times New Roman" w:eastAsia="Times New Roman" w:hAnsi="Times New Roman" w:cs="Times New Roman"/>
          <w:b/>
          <w:bCs/>
          <w:color w:val="000000" w:themeColor="text1"/>
        </w:rPr>
        <w:t>Objectives of Selection:</w:t>
      </w:r>
    </w:p>
    <w:p w14:paraId="1EC8719D" w14:textId="77777777" w:rsidR="00860DFC" w:rsidRPr="00696A07" w:rsidRDefault="00860DFC" w:rsidP="00860DFC">
      <w:pPr>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1. Support the instructional goals and informational needs of students and staff.</w:t>
      </w:r>
    </w:p>
    <w:p w14:paraId="0ABB4617" w14:textId="77777777" w:rsidR="00860DFC" w:rsidRPr="00696A07" w:rsidRDefault="00860DFC" w:rsidP="00860DFC">
      <w:pPr>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 xml:space="preserve">2. Offer students and staff a collection of materials that will serve as an integral part of the curriculum and generate understanding of the American freedoms </w:t>
      </w:r>
      <w:r w:rsidRPr="00696A07">
        <w:rPr>
          <w:rFonts w:ascii="Times New Roman" w:eastAsia="Times New Roman" w:hAnsi="Times New Roman" w:cs="Times New Roman"/>
          <w:strike/>
          <w:color w:val="000000" w:themeColor="text1"/>
        </w:rPr>
        <w:t>and</w:t>
      </w:r>
      <w:r w:rsidRPr="00696A07">
        <w:rPr>
          <w:rFonts w:ascii="Times New Roman" w:eastAsia="Times New Roman" w:hAnsi="Times New Roman" w:cs="Times New Roman"/>
          <w:color w:val="000000" w:themeColor="text1"/>
        </w:rPr>
        <w:t xml:space="preserve"> which meet the needs and interests of the students and staff served.</w:t>
      </w:r>
    </w:p>
    <w:p w14:paraId="4D7CA0B8" w14:textId="77777777" w:rsidR="00860DFC" w:rsidRPr="00696A07" w:rsidRDefault="00860DFC" w:rsidP="00860DFC">
      <w:pPr>
        <w:rPr>
          <w:rFonts w:ascii="Times New Roman" w:eastAsia="Times New Roman" w:hAnsi="Times New Roman" w:cs="Times New Roman"/>
          <w:b/>
          <w:bCs/>
          <w:color w:val="000000" w:themeColor="text1"/>
        </w:rPr>
      </w:pPr>
      <w:r w:rsidRPr="00696A07">
        <w:rPr>
          <w:rFonts w:ascii="Times New Roman" w:eastAsia="Times New Roman" w:hAnsi="Times New Roman" w:cs="Times New Roman"/>
          <w:b/>
          <w:bCs/>
          <w:color w:val="000000" w:themeColor="text1"/>
        </w:rPr>
        <w:t>Responsibility for selection:</w:t>
      </w:r>
    </w:p>
    <w:p w14:paraId="412E8DCF" w14:textId="0165796A" w:rsidR="00860DFC" w:rsidRDefault="00860DFC" w:rsidP="00860DFC">
      <w:pPr>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Board Policy 2510 gives the responsibility for material selection to the building principal. The principal may further delegate the responsibility to the librarian in the school.</w:t>
      </w:r>
    </w:p>
    <w:p w14:paraId="2CEF95C6" w14:textId="77777777" w:rsidR="00917EBB" w:rsidRPr="00696A07" w:rsidRDefault="00917EBB" w:rsidP="00860DFC">
      <w:pPr>
        <w:rPr>
          <w:rFonts w:ascii="Times New Roman" w:eastAsia="Times New Roman" w:hAnsi="Times New Roman" w:cs="Times New Roman"/>
          <w:color w:val="000000" w:themeColor="text1"/>
        </w:rPr>
      </w:pPr>
    </w:p>
    <w:p w14:paraId="3203054F" w14:textId="54ABF84A" w:rsidR="00860DFC" w:rsidRPr="00696A07" w:rsidRDefault="00860DFC" w:rsidP="00860DFC">
      <w:pPr>
        <w:rPr>
          <w:rFonts w:ascii="Times New Roman" w:eastAsia="Times New Roman" w:hAnsi="Times New Roman" w:cs="Times New Roman"/>
          <w:b/>
          <w:bCs/>
          <w:color w:val="000000" w:themeColor="text1"/>
        </w:rPr>
      </w:pPr>
      <w:r w:rsidRPr="00696A07">
        <w:rPr>
          <w:rFonts w:ascii="Times New Roman" w:eastAsia="Times New Roman" w:hAnsi="Times New Roman" w:cs="Times New Roman"/>
          <w:b/>
          <w:bCs/>
          <w:color w:val="000000" w:themeColor="text1"/>
        </w:rPr>
        <w:t>Criteria for Selection of Library</w:t>
      </w:r>
      <w:r w:rsidR="008E421E">
        <w:rPr>
          <w:rFonts w:ascii="Times New Roman" w:eastAsia="Times New Roman" w:hAnsi="Times New Roman" w:cs="Times New Roman"/>
          <w:b/>
          <w:bCs/>
          <w:color w:val="000000" w:themeColor="text1"/>
        </w:rPr>
        <w:t>/Supplemental</w:t>
      </w:r>
      <w:r w:rsidRPr="00696A07">
        <w:rPr>
          <w:rFonts w:ascii="Times New Roman" w:eastAsia="Times New Roman" w:hAnsi="Times New Roman" w:cs="Times New Roman"/>
          <w:b/>
          <w:bCs/>
          <w:color w:val="000000" w:themeColor="text1"/>
        </w:rPr>
        <w:t xml:space="preserve"> Materials</w:t>
      </w:r>
    </w:p>
    <w:p w14:paraId="38EF69A3" w14:textId="77777777" w:rsidR="00860DFC" w:rsidRPr="00696A07" w:rsidRDefault="00860DFC" w:rsidP="00860DFC">
      <w:pPr>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The librarian will select resources in all formats for the library, utilizing but not limited by the following criteria:</w:t>
      </w:r>
    </w:p>
    <w:p w14:paraId="53B4660F" w14:textId="77777777" w:rsidR="00860DFC" w:rsidRPr="00696A07" w:rsidRDefault="00860DFC" w:rsidP="00860DFC">
      <w:pPr>
        <w:pStyle w:val="ListParagraph"/>
        <w:numPr>
          <w:ilvl w:val="0"/>
          <w:numId w:val="8"/>
        </w:numPr>
        <w:spacing w:after="160" w:line="259" w:lineRule="auto"/>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Essential to the instructional goals and standards, as well as the curricular and extracurricular programs of each school and the district.</w:t>
      </w:r>
    </w:p>
    <w:p w14:paraId="4ABC311B" w14:textId="77777777" w:rsidR="00860DFC" w:rsidRPr="00696A07" w:rsidRDefault="00860DFC" w:rsidP="00860DFC">
      <w:pPr>
        <w:pStyle w:val="ListParagraph"/>
        <w:numPr>
          <w:ilvl w:val="0"/>
          <w:numId w:val="8"/>
        </w:numPr>
        <w:spacing w:after="160" w:line="259" w:lineRule="auto"/>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 xml:space="preserve">Appropriate for the subject area, reading level, emotional development, ability level, learning styles, and social development of students. Professional reviewing sites, such as </w:t>
      </w:r>
      <w:hyperlink r:id="rId7" w:history="1">
        <w:r w:rsidRPr="00696A07">
          <w:rPr>
            <w:rStyle w:val="Hyperlink"/>
            <w:rFonts w:ascii="Times New Roman" w:eastAsia="Times New Roman" w:hAnsi="Times New Roman" w:cs="Times New Roman"/>
          </w:rPr>
          <w:t>School Library Journal</w:t>
        </w:r>
      </w:hyperlink>
      <w:r w:rsidRPr="00696A07">
        <w:rPr>
          <w:rFonts w:ascii="Times New Roman" w:eastAsia="Times New Roman" w:hAnsi="Times New Roman" w:cs="Times New Roman"/>
          <w:color w:val="000000" w:themeColor="text1"/>
        </w:rPr>
        <w:t xml:space="preserve">, </w:t>
      </w:r>
      <w:hyperlink r:id="rId8" w:history="1">
        <w:r w:rsidRPr="00696A07">
          <w:rPr>
            <w:rStyle w:val="Hyperlink"/>
            <w:rFonts w:ascii="Times New Roman" w:eastAsia="Times New Roman" w:hAnsi="Times New Roman" w:cs="Times New Roman"/>
          </w:rPr>
          <w:t>Goodreads</w:t>
        </w:r>
      </w:hyperlink>
      <w:r w:rsidRPr="00696A07">
        <w:rPr>
          <w:rFonts w:ascii="Times New Roman" w:eastAsia="Times New Roman" w:hAnsi="Times New Roman" w:cs="Times New Roman"/>
          <w:color w:val="000000" w:themeColor="text1"/>
        </w:rPr>
        <w:t xml:space="preserve">, </w:t>
      </w:r>
      <w:hyperlink r:id="rId9" w:history="1">
        <w:r w:rsidRPr="00696A07">
          <w:rPr>
            <w:rStyle w:val="Hyperlink"/>
            <w:rFonts w:ascii="Times New Roman" w:eastAsia="Times New Roman" w:hAnsi="Times New Roman" w:cs="Times New Roman"/>
          </w:rPr>
          <w:t xml:space="preserve">AR </w:t>
        </w:r>
        <w:proofErr w:type="spellStart"/>
        <w:r w:rsidRPr="00696A07">
          <w:rPr>
            <w:rStyle w:val="Hyperlink"/>
            <w:rFonts w:ascii="Times New Roman" w:eastAsia="Times New Roman" w:hAnsi="Times New Roman" w:cs="Times New Roman"/>
          </w:rPr>
          <w:t>bookfind</w:t>
        </w:r>
        <w:proofErr w:type="spellEnd"/>
      </w:hyperlink>
      <w:r w:rsidRPr="00696A07">
        <w:rPr>
          <w:rFonts w:ascii="Times New Roman" w:eastAsia="Times New Roman" w:hAnsi="Times New Roman" w:cs="Times New Roman"/>
          <w:color w:val="000000" w:themeColor="text1"/>
        </w:rPr>
        <w:t xml:space="preserve"> or </w:t>
      </w:r>
      <w:bookmarkStart w:id="2" w:name="_Int_dM1XldbL"/>
      <w:r w:rsidRPr="00696A07">
        <w:rPr>
          <w:rFonts w:ascii="Times New Roman" w:eastAsia="Times New Roman" w:hAnsi="Times New Roman" w:cs="Times New Roman"/>
          <w:color w:val="000000" w:themeColor="text1"/>
          <w:u w:val="single"/>
        </w:rPr>
        <w:fldChar w:fldCharType="begin"/>
      </w:r>
      <w:r w:rsidRPr="00696A07">
        <w:rPr>
          <w:rFonts w:ascii="Times New Roman" w:eastAsia="Times New Roman" w:hAnsi="Times New Roman" w:cs="Times New Roman"/>
          <w:color w:val="000000" w:themeColor="text1"/>
          <w:u w:val="single"/>
        </w:rPr>
        <w:instrText xml:space="preserve"> HYPERLINK "https://www.commonsensemedia.org/" </w:instrText>
      </w:r>
      <w:r w:rsidRPr="00696A07">
        <w:rPr>
          <w:rFonts w:ascii="Times New Roman" w:eastAsia="Times New Roman" w:hAnsi="Times New Roman" w:cs="Times New Roman"/>
          <w:color w:val="000000" w:themeColor="text1"/>
          <w:u w:val="single"/>
        </w:rPr>
        <w:fldChar w:fldCharType="separate"/>
      </w:r>
      <w:r w:rsidRPr="00696A07">
        <w:rPr>
          <w:rStyle w:val="Hyperlink"/>
          <w:rFonts w:ascii="Times New Roman" w:eastAsia="Times New Roman" w:hAnsi="Times New Roman" w:cs="Times New Roman"/>
        </w:rPr>
        <w:t>Common Sense</w:t>
      </w:r>
      <w:bookmarkEnd w:id="2"/>
      <w:r w:rsidRPr="00696A07">
        <w:rPr>
          <w:rStyle w:val="Hyperlink"/>
          <w:rFonts w:ascii="Times New Roman" w:eastAsia="Times New Roman" w:hAnsi="Times New Roman" w:cs="Times New Roman"/>
        </w:rPr>
        <w:t xml:space="preserve"> Media</w:t>
      </w:r>
      <w:r w:rsidRPr="00696A07">
        <w:rPr>
          <w:rFonts w:ascii="Times New Roman" w:eastAsia="Times New Roman" w:hAnsi="Times New Roman" w:cs="Times New Roman"/>
          <w:color w:val="000000" w:themeColor="text1"/>
          <w:u w:val="single"/>
        </w:rPr>
        <w:fldChar w:fldCharType="end"/>
      </w:r>
      <w:r w:rsidRPr="00696A07">
        <w:rPr>
          <w:rFonts w:ascii="Times New Roman" w:eastAsia="Times New Roman" w:hAnsi="Times New Roman" w:cs="Times New Roman"/>
          <w:color w:val="000000" w:themeColor="text1"/>
        </w:rPr>
        <w:t xml:space="preserve"> will be used to assist in determining the appropriateness of materials.</w:t>
      </w:r>
    </w:p>
    <w:p w14:paraId="30B4A29D" w14:textId="77777777" w:rsidR="00860DFC" w:rsidRPr="00696A07" w:rsidRDefault="00860DFC" w:rsidP="00860DFC">
      <w:pPr>
        <w:pStyle w:val="ListParagraph"/>
        <w:numPr>
          <w:ilvl w:val="0"/>
          <w:numId w:val="8"/>
        </w:numPr>
        <w:spacing w:after="160" w:line="259" w:lineRule="auto"/>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Reflects creative interests and relevant needs of the students and faculty</w:t>
      </w:r>
    </w:p>
    <w:p w14:paraId="1CCF37A8" w14:textId="77777777" w:rsidR="00860DFC" w:rsidRPr="00696A07" w:rsidRDefault="00860DFC" w:rsidP="00860DFC">
      <w:pPr>
        <w:pStyle w:val="ListParagraph"/>
        <w:numPr>
          <w:ilvl w:val="0"/>
          <w:numId w:val="8"/>
        </w:numPr>
        <w:spacing w:after="160" w:line="259" w:lineRule="auto"/>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Warrant inclusion in the collection because of literacy, historical and/or artistic value and merit</w:t>
      </w:r>
    </w:p>
    <w:p w14:paraId="5496DA9B" w14:textId="77777777" w:rsidR="00860DFC" w:rsidRPr="00696A07" w:rsidRDefault="00860DFC" w:rsidP="00860DFC">
      <w:pPr>
        <w:pStyle w:val="ListParagraph"/>
        <w:numPr>
          <w:ilvl w:val="0"/>
          <w:numId w:val="8"/>
        </w:numPr>
        <w:spacing w:after="160" w:line="259" w:lineRule="auto"/>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Presents information with the greatest degree of currency, accuracy, and clarity possible</w:t>
      </w:r>
    </w:p>
    <w:p w14:paraId="3A4D5D73" w14:textId="77777777" w:rsidR="00860DFC" w:rsidRPr="00696A07" w:rsidRDefault="00860DFC" w:rsidP="00860DFC">
      <w:pPr>
        <w:pStyle w:val="ListParagraph"/>
        <w:numPr>
          <w:ilvl w:val="0"/>
          <w:numId w:val="8"/>
        </w:numPr>
        <w:spacing w:after="160" w:line="259" w:lineRule="auto"/>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Represents a fair and unbiased presentation of information while also representing as many varieties of opinions as possible in order that varying viewpoints are available to students, helping them to develop, under guidance, the practice of critical analysis.</w:t>
      </w:r>
    </w:p>
    <w:p w14:paraId="4506E942" w14:textId="77777777" w:rsidR="00860DFC" w:rsidRPr="00696A07" w:rsidRDefault="00860DFC" w:rsidP="00860DFC">
      <w:pPr>
        <w:pStyle w:val="ListParagraph"/>
        <w:numPr>
          <w:ilvl w:val="0"/>
          <w:numId w:val="8"/>
        </w:numPr>
        <w:spacing w:after="160" w:line="259" w:lineRule="auto"/>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Extend the walls of the library into the classrooms and beyond the school for students and</w:t>
      </w:r>
      <w:r w:rsidRPr="00696A07">
        <w:rPr>
          <w:rFonts w:ascii="Times New Roman" w:eastAsia="Times New Roman" w:hAnsi="Times New Roman" w:cs="Times New Roman"/>
          <w:color w:val="FF0000"/>
        </w:rPr>
        <w:t xml:space="preserve"> </w:t>
      </w:r>
      <w:r w:rsidRPr="00696A07">
        <w:rPr>
          <w:rFonts w:ascii="Times New Roman" w:eastAsia="Times New Roman" w:hAnsi="Times New Roman" w:cs="Times New Roman"/>
          <w:color w:val="000000" w:themeColor="text1"/>
        </w:rPr>
        <w:t xml:space="preserve">staff. </w:t>
      </w:r>
    </w:p>
    <w:p w14:paraId="352F52B5" w14:textId="77777777" w:rsidR="00860DFC" w:rsidRPr="00696A07" w:rsidRDefault="00860DFC" w:rsidP="00860DFC">
      <w:pPr>
        <w:rPr>
          <w:rFonts w:ascii="Times New Roman" w:eastAsia="Times New Roman" w:hAnsi="Times New Roman" w:cs="Times New Roman"/>
          <w:b/>
          <w:bCs/>
          <w:color w:val="000000" w:themeColor="text1"/>
        </w:rPr>
      </w:pPr>
      <w:r w:rsidRPr="00696A07">
        <w:rPr>
          <w:rFonts w:ascii="Times New Roman" w:eastAsia="Times New Roman" w:hAnsi="Times New Roman" w:cs="Times New Roman"/>
          <w:b/>
          <w:bCs/>
          <w:color w:val="000000" w:themeColor="text1"/>
        </w:rPr>
        <w:t>Additional Considerations:</w:t>
      </w:r>
    </w:p>
    <w:p w14:paraId="7384B966" w14:textId="77777777" w:rsidR="00860DFC" w:rsidRPr="00696A07" w:rsidRDefault="00860DFC" w:rsidP="00860DFC">
      <w:pPr>
        <w:pStyle w:val="ListParagraph"/>
        <w:numPr>
          <w:ilvl w:val="0"/>
          <w:numId w:val="9"/>
        </w:numPr>
        <w:spacing w:after="160" w:line="259" w:lineRule="auto"/>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Recommendations by administrators, faculty members, students, parents, and other community members will be considered.</w:t>
      </w:r>
    </w:p>
    <w:p w14:paraId="45C9817B" w14:textId="77777777" w:rsidR="00860DFC" w:rsidRPr="00BE3639" w:rsidRDefault="00860DFC" w:rsidP="00860DFC">
      <w:pPr>
        <w:pStyle w:val="ListParagraph"/>
        <w:numPr>
          <w:ilvl w:val="0"/>
          <w:numId w:val="9"/>
        </w:numPr>
        <w:spacing w:after="160" w:line="259" w:lineRule="auto"/>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Selection is an ongoing process which should i</w:t>
      </w:r>
      <w:r w:rsidRPr="00BE3639">
        <w:rPr>
          <w:rFonts w:ascii="Times New Roman" w:eastAsia="Times New Roman" w:hAnsi="Times New Roman" w:cs="Times New Roman"/>
          <w:color w:val="000000" w:themeColor="text1"/>
        </w:rPr>
        <w:t>nclude the removal of materials no longer current and the replacement of lost and worn material still of educational value.</w:t>
      </w:r>
    </w:p>
    <w:p w14:paraId="261F93AC" w14:textId="1937E842" w:rsidR="00860DFC" w:rsidRDefault="00860DFC" w:rsidP="00860DFC">
      <w:pPr>
        <w:rPr>
          <w:rFonts w:ascii="Times New Roman" w:eastAsia="Times New Roman" w:hAnsi="Times New Roman" w:cs="Times New Roman"/>
          <w:color w:val="000000" w:themeColor="text1"/>
        </w:rPr>
      </w:pPr>
      <w:r w:rsidRPr="00696A07">
        <w:rPr>
          <w:rFonts w:ascii="Times New Roman" w:eastAsia="Times New Roman" w:hAnsi="Times New Roman" w:cs="Times New Roman"/>
          <w:color w:val="000000" w:themeColor="text1"/>
        </w:rPr>
        <w:t>Gifted or donated materials will be accepted with the understanding that each piece will be evaluated against the selection policy. Donated items not meeting library requirements or needs will be disposed of.</w:t>
      </w:r>
    </w:p>
    <w:p w14:paraId="10D5F14A" w14:textId="7A965808" w:rsidR="00816C6F" w:rsidRDefault="00816C6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068A7964" w14:textId="77777777" w:rsidR="00816C6F" w:rsidRPr="00816C6F" w:rsidRDefault="00816C6F" w:rsidP="00816C6F">
      <w:pPr>
        <w:jc w:val="center"/>
        <w:rPr>
          <w:rFonts w:ascii="Calibri" w:eastAsia="Calibri" w:hAnsi="Calibri" w:cs="Calibri"/>
          <w:b/>
          <w:bCs/>
        </w:rPr>
      </w:pPr>
      <w:r w:rsidRPr="00816C6F">
        <w:rPr>
          <w:rFonts w:ascii="Calibri" w:eastAsia="Calibri" w:hAnsi="Calibri" w:cs="Calibri"/>
          <w:b/>
          <w:bCs/>
        </w:rPr>
        <w:lastRenderedPageBreak/>
        <w:t xml:space="preserve">Request for Reconsideration of Library/Supplemental Resources </w:t>
      </w:r>
    </w:p>
    <w:p w14:paraId="176451F2" w14:textId="77777777" w:rsidR="00816C6F" w:rsidRDefault="00816C6F" w:rsidP="00816C6F">
      <w:pPr>
        <w:rPr>
          <w:rFonts w:ascii="Calibri" w:eastAsia="Calibri" w:hAnsi="Calibri" w:cs="Calibri"/>
        </w:rPr>
      </w:pPr>
    </w:p>
    <w:p w14:paraId="1C53AF36" w14:textId="77777777" w:rsidR="00816C6F" w:rsidRDefault="00816C6F" w:rsidP="00816C6F">
      <w:pPr>
        <w:rPr>
          <w:rFonts w:ascii="Calibri" w:eastAsia="Calibri" w:hAnsi="Calibri" w:cs="Calibri"/>
        </w:rPr>
      </w:pPr>
    </w:p>
    <w:p w14:paraId="095FB01F" w14:textId="37CCA7A1" w:rsidR="00816C6F" w:rsidRDefault="00816C6F" w:rsidP="00816C6F">
      <w:pPr>
        <w:rPr>
          <w:rFonts w:ascii="Calibri" w:eastAsia="Calibri" w:hAnsi="Calibri" w:cs="Calibri"/>
        </w:rPr>
      </w:pPr>
      <w:r w:rsidRPr="00DE0794">
        <w:rPr>
          <w:rFonts w:ascii="Calibri" w:eastAsia="Calibri" w:hAnsi="Calibri" w:cs="Calibri"/>
          <w:highlight w:val="lightGray"/>
        </w:rPr>
        <w:t xml:space="preserve">The Nampa School District has established reconsideration procedures to address concerns about those materials. Completion of this form </w:t>
      </w:r>
      <w:r w:rsidR="00C31080" w:rsidRPr="00DE0794">
        <w:rPr>
          <w:rFonts w:ascii="Calibri" w:eastAsia="Calibri" w:hAnsi="Calibri" w:cs="Calibri"/>
          <w:highlight w:val="lightGray"/>
        </w:rPr>
        <w:t xml:space="preserve">will activate </w:t>
      </w:r>
      <w:r w:rsidR="00C31080" w:rsidRPr="00DE0794">
        <w:rPr>
          <w:rFonts w:ascii="Calibri" w:eastAsia="Calibri" w:hAnsi="Calibri" w:cs="Calibri"/>
          <w:b/>
          <w:bCs/>
          <w:highlight w:val="lightGray"/>
          <w:u w:val="single"/>
        </w:rPr>
        <w:t>Level 2</w:t>
      </w:r>
      <w:r w:rsidR="00C31080" w:rsidRPr="00DE0794">
        <w:rPr>
          <w:rFonts w:ascii="Calibri" w:eastAsia="Calibri" w:hAnsi="Calibri" w:cs="Calibri"/>
          <w:highlight w:val="lightGray"/>
        </w:rPr>
        <w:t xml:space="preserve"> of this procedure and will be reviewed by the Standing Review Panel at their next meeting.  P</w:t>
      </w:r>
      <w:r w:rsidRPr="00DE0794">
        <w:rPr>
          <w:rFonts w:ascii="Calibri" w:eastAsia="Calibri" w:hAnsi="Calibri" w:cs="Calibri"/>
          <w:highlight w:val="lightGray"/>
        </w:rPr>
        <w:t>lease return the completed form to the building principal.</w:t>
      </w:r>
      <w:r w:rsidRPr="014748EF">
        <w:rPr>
          <w:rFonts w:ascii="Calibri" w:eastAsia="Calibri" w:hAnsi="Calibri" w:cs="Calibri"/>
        </w:rPr>
        <w:t xml:space="preserve"> </w:t>
      </w:r>
    </w:p>
    <w:p w14:paraId="36F450FB" w14:textId="77777777" w:rsidR="00816C6F" w:rsidRDefault="00816C6F" w:rsidP="00816C6F">
      <w:pPr>
        <w:rPr>
          <w:rFonts w:ascii="Calibri" w:eastAsia="Calibri" w:hAnsi="Calibri" w:cs="Calibri"/>
        </w:rPr>
      </w:pPr>
    </w:p>
    <w:p w14:paraId="55D37E1B" w14:textId="77777777" w:rsidR="00816C6F" w:rsidRDefault="00816C6F" w:rsidP="00816C6F">
      <w:pPr>
        <w:rPr>
          <w:rFonts w:ascii="Calibri" w:eastAsia="Calibri" w:hAnsi="Calibri" w:cs="Calibri"/>
        </w:rPr>
      </w:pPr>
      <w:r w:rsidRPr="014748EF">
        <w:rPr>
          <w:rFonts w:ascii="Calibri" w:eastAsia="Calibri" w:hAnsi="Calibri" w:cs="Calibri"/>
        </w:rPr>
        <w:t xml:space="preserve">Name _____________________________________________________ Date ______________________ </w:t>
      </w:r>
    </w:p>
    <w:p w14:paraId="2D99B23E" w14:textId="77777777" w:rsidR="00816C6F" w:rsidRDefault="00816C6F" w:rsidP="00816C6F">
      <w:pPr>
        <w:rPr>
          <w:rFonts w:ascii="Calibri" w:eastAsia="Calibri" w:hAnsi="Calibri" w:cs="Calibri"/>
        </w:rPr>
      </w:pPr>
      <w:r w:rsidRPr="014748EF">
        <w:rPr>
          <w:rFonts w:ascii="Calibri" w:eastAsia="Calibri" w:hAnsi="Calibri" w:cs="Calibri"/>
        </w:rPr>
        <w:t xml:space="preserve">Address __________________________________________ __________City ______________________ </w:t>
      </w:r>
    </w:p>
    <w:p w14:paraId="7C57C598" w14:textId="77777777" w:rsidR="00816C6F" w:rsidRDefault="00816C6F" w:rsidP="00816C6F">
      <w:pPr>
        <w:rPr>
          <w:rFonts w:ascii="Calibri" w:eastAsia="Calibri" w:hAnsi="Calibri" w:cs="Calibri"/>
        </w:rPr>
      </w:pPr>
      <w:r w:rsidRPr="014748EF">
        <w:rPr>
          <w:rFonts w:ascii="Calibri" w:eastAsia="Calibri" w:hAnsi="Calibri" w:cs="Calibri"/>
        </w:rPr>
        <w:t xml:space="preserve">State _______________________ Zip _____________________ Phone ___________________________ </w:t>
      </w:r>
    </w:p>
    <w:p w14:paraId="4E444696" w14:textId="77777777" w:rsidR="00816C6F" w:rsidRDefault="00816C6F" w:rsidP="00816C6F">
      <w:pPr>
        <w:rPr>
          <w:rFonts w:ascii="Calibri" w:eastAsia="Calibri" w:hAnsi="Calibri" w:cs="Calibri"/>
        </w:rPr>
      </w:pPr>
      <w:r w:rsidRPr="014748EF">
        <w:rPr>
          <w:rFonts w:ascii="Calibri" w:eastAsia="Calibri" w:hAnsi="Calibri" w:cs="Calibri"/>
        </w:rPr>
        <w:t xml:space="preserve">Name or Organization __________________________________________________________________ </w:t>
      </w:r>
    </w:p>
    <w:p w14:paraId="2C54D7C3" w14:textId="4147A1F5" w:rsidR="00816C6F" w:rsidRDefault="00816C6F" w:rsidP="00816C6F">
      <w:pPr>
        <w:rPr>
          <w:rFonts w:ascii="Calibri" w:eastAsia="Calibri" w:hAnsi="Calibri" w:cs="Calibri"/>
        </w:rPr>
      </w:pPr>
      <w:r w:rsidRPr="014748EF">
        <w:rPr>
          <w:rFonts w:ascii="Calibri" w:eastAsia="Calibri" w:hAnsi="Calibri" w:cs="Calibri"/>
        </w:rPr>
        <w:t>Do you have a child in this school?   Yes or No    Grade(s)______________________________________</w:t>
      </w:r>
    </w:p>
    <w:p w14:paraId="741CFF01" w14:textId="77777777" w:rsidR="00C31080" w:rsidRDefault="00C31080" w:rsidP="00816C6F">
      <w:pPr>
        <w:rPr>
          <w:rFonts w:ascii="Calibri" w:eastAsia="Calibri" w:hAnsi="Calibri" w:cs="Calibri"/>
        </w:rPr>
      </w:pPr>
    </w:p>
    <w:p w14:paraId="7B421D04" w14:textId="32602308" w:rsidR="00214EFF" w:rsidRPr="00214EFF" w:rsidRDefault="00816C6F" w:rsidP="00214EFF">
      <w:pPr>
        <w:pStyle w:val="ListParagraph"/>
        <w:numPr>
          <w:ilvl w:val="0"/>
          <w:numId w:val="14"/>
        </w:numPr>
        <w:rPr>
          <w:rFonts w:ascii="Calibri" w:eastAsia="Calibri" w:hAnsi="Calibri" w:cs="Calibri"/>
          <w:color w:val="FF0000"/>
        </w:rPr>
      </w:pPr>
      <w:r w:rsidRPr="00214EFF">
        <w:rPr>
          <w:rFonts w:ascii="Calibri" w:eastAsia="Calibri" w:hAnsi="Calibri" w:cs="Calibri"/>
        </w:rPr>
        <w:t xml:space="preserve">What type of material are you </w:t>
      </w:r>
      <w:bookmarkStart w:id="3" w:name="_Int_IPNvzJeX"/>
      <w:r w:rsidRPr="00214EFF">
        <w:rPr>
          <w:rFonts w:ascii="Calibri" w:eastAsia="Calibri" w:hAnsi="Calibri" w:cs="Calibri"/>
        </w:rPr>
        <w:t>commenting</w:t>
      </w:r>
      <w:bookmarkEnd w:id="3"/>
      <w:r w:rsidRPr="00214EFF">
        <w:rPr>
          <w:rFonts w:ascii="Calibri" w:eastAsia="Calibri" w:hAnsi="Calibri" w:cs="Calibri"/>
        </w:rPr>
        <w:t xml:space="preserve"> </w:t>
      </w:r>
      <w:r w:rsidR="00C31080" w:rsidRPr="00214EFF">
        <w:rPr>
          <w:rFonts w:ascii="Calibri" w:eastAsia="Calibri" w:hAnsi="Calibri" w:cs="Calibri"/>
        </w:rPr>
        <w:t>on</w:t>
      </w:r>
      <w:r w:rsidR="00214EFF" w:rsidRPr="00214EFF">
        <w:rPr>
          <w:rFonts w:ascii="Calibri" w:eastAsia="Calibri" w:hAnsi="Calibri" w:cs="Calibri"/>
        </w:rPr>
        <w:t xml:space="preserve"> </w:t>
      </w:r>
      <w:r w:rsidRPr="00214EFF">
        <w:rPr>
          <w:rFonts w:ascii="Calibri" w:eastAsia="Calibri" w:hAnsi="Calibri" w:cs="Calibri"/>
        </w:rPr>
        <w:t xml:space="preserve">(book, magazine, etc.)? </w:t>
      </w:r>
      <w:r w:rsidRPr="00214EFF">
        <w:rPr>
          <w:rFonts w:ascii="Calibri" w:eastAsia="Calibri" w:hAnsi="Calibri" w:cs="Calibri"/>
          <w:color w:val="000000" w:themeColor="text1"/>
        </w:rPr>
        <w:t>____________________</w:t>
      </w:r>
    </w:p>
    <w:p w14:paraId="0E427A7A" w14:textId="77777777" w:rsidR="00214EFF" w:rsidRDefault="00214EFF" w:rsidP="00214EFF">
      <w:pPr>
        <w:rPr>
          <w:rFonts w:ascii="Calibri" w:eastAsia="Calibri" w:hAnsi="Calibri" w:cs="Calibri"/>
        </w:rPr>
      </w:pPr>
    </w:p>
    <w:p w14:paraId="4DE62390" w14:textId="78E1ECB3" w:rsidR="00816C6F" w:rsidRPr="00214EFF" w:rsidRDefault="00816C6F" w:rsidP="00214EFF">
      <w:pPr>
        <w:rPr>
          <w:rFonts w:ascii="Calibri" w:eastAsia="Calibri" w:hAnsi="Calibri" w:cs="Calibri"/>
        </w:rPr>
      </w:pPr>
      <w:r w:rsidRPr="00214EFF">
        <w:rPr>
          <w:rFonts w:ascii="Calibri" w:eastAsia="Calibri" w:hAnsi="Calibri" w:cs="Calibri"/>
        </w:rPr>
        <w:t xml:space="preserve">Please list the following information for material(s). </w:t>
      </w:r>
      <w:r w:rsidRPr="00214EFF">
        <w:rPr>
          <w:rFonts w:ascii="Calibri" w:eastAsia="Calibri" w:hAnsi="Calibri" w:cs="Calibri"/>
          <w:b/>
          <w:bCs/>
        </w:rPr>
        <w:t xml:space="preserve">If commenting on more than one item, please duplicate this sheet and complete a reconsideration request for each item. </w:t>
      </w:r>
    </w:p>
    <w:p w14:paraId="5DAFBD39" w14:textId="77777777" w:rsidR="00214EFF" w:rsidRDefault="00214EFF" w:rsidP="00816C6F">
      <w:pPr>
        <w:rPr>
          <w:rFonts w:ascii="Calibri" w:eastAsia="Calibri" w:hAnsi="Calibri" w:cs="Calibri"/>
        </w:rPr>
      </w:pPr>
    </w:p>
    <w:p w14:paraId="73BB920F" w14:textId="7DDF2C47" w:rsidR="00214EFF" w:rsidRDefault="00816C6F" w:rsidP="00214EFF">
      <w:pPr>
        <w:spacing w:line="360" w:lineRule="auto"/>
        <w:rPr>
          <w:rFonts w:ascii="Calibri" w:eastAsia="Calibri" w:hAnsi="Calibri" w:cs="Calibri"/>
        </w:rPr>
      </w:pPr>
      <w:r w:rsidRPr="014748EF">
        <w:rPr>
          <w:rFonts w:ascii="Calibri" w:eastAsia="Calibri" w:hAnsi="Calibri" w:cs="Calibri"/>
        </w:rPr>
        <w:t xml:space="preserve">Title _________________________________________Author _________________________________ </w:t>
      </w:r>
    </w:p>
    <w:p w14:paraId="42F80940" w14:textId="39FB2B5E" w:rsidR="00816C6F" w:rsidRDefault="00816C6F" w:rsidP="00214EFF">
      <w:pPr>
        <w:spacing w:line="360" w:lineRule="auto"/>
        <w:rPr>
          <w:rFonts w:ascii="Calibri" w:eastAsia="Calibri" w:hAnsi="Calibri" w:cs="Calibri"/>
        </w:rPr>
      </w:pPr>
      <w:r w:rsidRPr="014748EF">
        <w:rPr>
          <w:rFonts w:ascii="Calibri" w:eastAsia="Calibri" w:hAnsi="Calibri" w:cs="Calibri"/>
        </w:rPr>
        <w:t xml:space="preserve">Publisher ________________________________________Copyright Date________________________ </w:t>
      </w:r>
    </w:p>
    <w:p w14:paraId="4087C4A0" w14:textId="3921DCFC" w:rsidR="00816C6F" w:rsidRDefault="00816C6F" w:rsidP="00816C6F">
      <w:pPr>
        <w:rPr>
          <w:rFonts w:ascii="Calibri" w:eastAsia="Calibri" w:hAnsi="Calibri" w:cs="Calibri"/>
        </w:rPr>
      </w:pPr>
      <w:r w:rsidRPr="014748EF">
        <w:rPr>
          <w:rFonts w:ascii="Calibri" w:eastAsia="Calibri" w:hAnsi="Calibri" w:cs="Calibri"/>
        </w:rPr>
        <w:t>2. What caused you to bring complain</w:t>
      </w:r>
      <w:r w:rsidR="00214EFF">
        <w:rPr>
          <w:rFonts w:ascii="Calibri" w:eastAsia="Calibri" w:hAnsi="Calibri" w:cs="Calibri"/>
        </w:rPr>
        <w:t>t</w:t>
      </w:r>
      <w:r w:rsidRPr="014748EF">
        <w:rPr>
          <w:rFonts w:ascii="Calibri" w:eastAsia="Calibri" w:hAnsi="Calibri" w:cs="Calibri"/>
        </w:rPr>
        <w:t xml:space="preserve"> against </w:t>
      </w:r>
      <w:r w:rsidRPr="00214EFF">
        <w:rPr>
          <w:rFonts w:ascii="Calibri" w:eastAsia="Calibri" w:hAnsi="Calibri" w:cs="Calibri"/>
          <w:color w:val="000000" w:themeColor="text1"/>
        </w:rPr>
        <w:t>the</w:t>
      </w:r>
      <w:r>
        <w:rPr>
          <w:rFonts w:ascii="Calibri" w:eastAsia="Calibri" w:hAnsi="Calibri" w:cs="Calibri"/>
          <w:color w:val="FF0000"/>
        </w:rPr>
        <w:t xml:space="preserve"> </w:t>
      </w:r>
      <w:r w:rsidRPr="014748EF">
        <w:rPr>
          <w:rFonts w:ascii="Calibri" w:eastAsia="Calibri" w:hAnsi="Calibri" w:cs="Calibri"/>
        </w:rPr>
        <w:t xml:space="preserve">listed material? </w:t>
      </w:r>
    </w:p>
    <w:p w14:paraId="338F08F0" w14:textId="77777777" w:rsidR="00816C6F" w:rsidRDefault="00816C6F" w:rsidP="00816C6F">
      <w:pPr>
        <w:rPr>
          <w:rFonts w:ascii="Calibri" w:eastAsia="Calibri" w:hAnsi="Calibri" w:cs="Calibri"/>
        </w:rPr>
      </w:pPr>
    </w:p>
    <w:p w14:paraId="1156BEB9" w14:textId="77777777" w:rsidR="00816C6F" w:rsidRDefault="00816C6F" w:rsidP="00816C6F">
      <w:pPr>
        <w:rPr>
          <w:rFonts w:ascii="Calibri" w:eastAsia="Calibri" w:hAnsi="Calibri" w:cs="Calibri"/>
        </w:rPr>
      </w:pPr>
    </w:p>
    <w:p w14:paraId="47DF8963" w14:textId="77777777" w:rsidR="00816C6F" w:rsidRDefault="00816C6F" w:rsidP="00816C6F">
      <w:pPr>
        <w:rPr>
          <w:rFonts w:ascii="Calibri" w:eastAsia="Calibri" w:hAnsi="Calibri" w:cs="Calibri"/>
        </w:rPr>
      </w:pPr>
    </w:p>
    <w:p w14:paraId="65A66E0F" w14:textId="77777777" w:rsidR="00816C6F" w:rsidRPr="005426D0" w:rsidRDefault="00816C6F" w:rsidP="00816C6F">
      <w:pPr>
        <w:rPr>
          <w:rFonts w:ascii="Calibri" w:eastAsia="Calibri" w:hAnsi="Calibri" w:cs="Calibri"/>
          <w:color w:val="FF0000"/>
        </w:rPr>
      </w:pPr>
      <w:r w:rsidRPr="014748EF">
        <w:rPr>
          <w:rFonts w:ascii="Calibri" w:eastAsia="Calibri" w:hAnsi="Calibri" w:cs="Calibri"/>
        </w:rPr>
        <w:t xml:space="preserve">3. Have you read the entire content of this material? This includes the entire unit, chapter, topic, or book (if fiction or biography), which includes the objectionable material. </w:t>
      </w:r>
      <w:r w:rsidRPr="00214EFF">
        <w:rPr>
          <w:rFonts w:ascii="Calibri" w:eastAsia="Calibri" w:hAnsi="Calibri" w:cs="Calibri"/>
          <w:color w:val="000000" w:themeColor="text1"/>
        </w:rPr>
        <w:t xml:space="preserve">(Yes or </w:t>
      </w:r>
      <w:proofErr w:type="gramStart"/>
      <w:r w:rsidRPr="00214EFF">
        <w:rPr>
          <w:rFonts w:ascii="Calibri" w:eastAsia="Calibri" w:hAnsi="Calibri" w:cs="Calibri"/>
          <w:color w:val="000000" w:themeColor="text1"/>
        </w:rPr>
        <w:t>No</w:t>
      </w:r>
      <w:proofErr w:type="gramEnd"/>
      <w:r w:rsidRPr="00214EFF">
        <w:rPr>
          <w:rFonts w:ascii="Calibri" w:eastAsia="Calibri" w:hAnsi="Calibri" w:cs="Calibri"/>
          <w:color w:val="000000" w:themeColor="text1"/>
        </w:rPr>
        <w:t>)</w:t>
      </w:r>
    </w:p>
    <w:p w14:paraId="3CD92026" w14:textId="77777777" w:rsidR="00816C6F" w:rsidRDefault="00816C6F" w:rsidP="00816C6F">
      <w:pPr>
        <w:rPr>
          <w:rFonts w:ascii="Calibri" w:eastAsia="Calibri" w:hAnsi="Calibri" w:cs="Calibri"/>
        </w:rPr>
      </w:pPr>
    </w:p>
    <w:p w14:paraId="70B31E74" w14:textId="77777777" w:rsidR="00816C6F" w:rsidRDefault="00816C6F" w:rsidP="00816C6F">
      <w:pPr>
        <w:rPr>
          <w:rFonts w:ascii="Calibri" w:eastAsia="Calibri" w:hAnsi="Calibri" w:cs="Calibri"/>
        </w:rPr>
      </w:pPr>
      <w:r w:rsidRPr="014748EF">
        <w:rPr>
          <w:rFonts w:ascii="Calibri" w:eastAsia="Calibri" w:hAnsi="Calibri" w:cs="Calibri"/>
        </w:rPr>
        <w:t xml:space="preserve">4. What are your main concerns about this material? (Response may require additional pages, use other side of this form or additional pages) </w:t>
      </w:r>
    </w:p>
    <w:p w14:paraId="22A44160" w14:textId="77777777" w:rsidR="00816C6F" w:rsidRDefault="00816C6F" w:rsidP="00816C6F">
      <w:pPr>
        <w:rPr>
          <w:rFonts w:ascii="Calibri" w:eastAsia="Calibri" w:hAnsi="Calibri" w:cs="Calibri"/>
        </w:rPr>
      </w:pPr>
    </w:p>
    <w:p w14:paraId="126CD5D2" w14:textId="77777777" w:rsidR="00816C6F" w:rsidRDefault="00816C6F" w:rsidP="00816C6F">
      <w:pPr>
        <w:rPr>
          <w:rFonts w:ascii="Calibri" w:eastAsia="Calibri" w:hAnsi="Calibri" w:cs="Calibri"/>
        </w:rPr>
      </w:pPr>
    </w:p>
    <w:p w14:paraId="745399E0" w14:textId="7E37E36B" w:rsidR="00816C6F" w:rsidRDefault="00816C6F" w:rsidP="00816C6F">
      <w:pPr>
        <w:rPr>
          <w:rFonts w:ascii="Calibri" w:eastAsia="Calibri" w:hAnsi="Calibri" w:cs="Calibri"/>
        </w:rPr>
      </w:pPr>
    </w:p>
    <w:p w14:paraId="411C7EE0" w14:textId="7D3C2CB7" w:rsidR="00214EFF" w:rsidRDefault="00214EFF" w:rsidP="00816C6F">
      <w:pPr>
        <w:rPr>
          <w:rFonts w:ascii="Calibri" w:eastAsia="Calibri" w:hAnsi="Calibri" w:cs="Calibri"/>
        </w:rPr>
      </w:pPr>
    </w:p>
    <w:p w14:paraId="088C646A" w14:textId="0CF4FAC5" w:rsidR="00214EFF" w:rsidRDefault="00214EFF" w:rsidP="00816C6F">
      <w:pPr>
        <w:rPr>
          <w:rFonts w:ascii="Calibri" w:eastAsia="Calibri" w:hAnsi="Calibri" w:cs="Calibri"/>
        </w:rPr>
      </w:pPr>
    </w:p>
    <w:p w14:paraId="2D451D40" w14:textId="4F7FF73E" w:rsidR="00214EFF" w:rsidRDefault="00214EFF" w:rsidP="00816C6F">
      <w:pPr>
        <w:rPr>
          <w:rFonts w:ascii="Calibri" w:eastAsia="Calibri" w:hAnsi="Calibri" w:cs="Calibri"/>
        </w:rPr>
      </w:pPr>
    </w:p>
    <w:p w14:paraId="7B3CDAF0" w14:textId="68A82C16" w:rsidR="00214EFF" w:rsidRDefault="00214EFF" w:rsidP="00816C6F">
      <w:pPr>
        <w:rPr>
          <w:rFonts w:ascii="Calibri" w:eastAsia="Calibri" w:hAnsi="Calibri" w:cs="Calibri"/>
        </w:rPr>
      </w:pPr>
    </w:p>
    <w:p w14:paraId="16B02E6C" w14:textId="7FF1A452" w:rsidR="00214EFF" w:rsidRDefault="00214EFF" w:rsidP="00816C6F">
      <w:pPr>
        <w:rPr>
          <w:rFonts w:ascii="Calibri" w:eastAsia="Calibri" w:hAnsi="Calibri" w:cs="Calibri"/>
        </w:rPr>
      </w:pPr>
    </w:p>
    <w:p w14:paraId="7439DBBE" w14:textId="77777777" w:rsidR="00214EFF" w:rsidRDefault="00214EFF" w:rsidP="00816C6F">
      <w:pPr>
        <w:rPr>
          <w:rFonts w:ascii="Calibri" w:eastAsia="Calibri" w:hAnsi="Calibri" w:cs="Calibri"/>
        </w:rPr>
      </w:pPr>
    </w:p>
    <w:p w14:paraId="7DFC9613" w14:textId="5E165096" w:rsidR="00214EFF" w:rsidRDefault="00214EFF" w:rsidP="00816C6F">
      <w:pPr>
        <w:rPr>
          <w:rFonts w:ascii="Calibri" w:eastAsia="Calibri" w:hAnsi="Calibri" w:cs="Calibri"/>
        </w:rPr>
      </w:pPr>
    </w:p>
    <w:p w14:paraId="369847B4" w14:textId="77777777" w:rsidR="00214EFF" w:rsidRDefault="00214EFF" w:rsidP="00214EFF">
      <w:pPr>
        <w:rPr>
          <w:rFonts w:ascii="Calibri" w:eastAsia="Calibri" w:hAnsi="Calibri" w:cs="Calibri"/>
        </w:rPr>
      </w:pPr>
      <w:r w:rsidRPr="014748EF">
        <w:rPr>
          <w:rFonts w:ascii="Calibri" w:eastAsia="Calibri" w:hAnsi="Calibri" w:cs="Calibri"/>
        </w:rPr>
        <w:t xml:space="preserve">_____________________________________________ </w:t>
      </w:r>
    </w:p>
    <w:p w14:paraId="0B03A0EE" w14:textId="10A7536B" w:rsidR="00214EFF" w:rsidRDefault="00214EFF" w:rsidP="00214EFF">
      <w:pPr>
        <w:rPr>
          <w:rFonts w:ascii="Calibri" w:eastAsia="Calibri" w:hAnsi="Calibri" w:cs="Calibri"/>
        </w:rPr>
      </w:pPr>
      <w:r>
        <w:rPr>
          <w:rFonts w:ascii="Calibri" w:eastAsia="Calibri" w:hAnsi="Calibri" w:cs="Calibri"/>
        </w:rPr>
        <w:t>Print Name</w:t>
      </w:r>
      <w:r w:rsidRPr="014748EF">
        <w:rPr>
          <w:rFonts w:ascii="Calibri" w:eastAsia="Calibri" w:hAnsi="Calibri" w:cs="Calibri"/>
        </w:rPr>
        <w:t xml:space="preserve"> of Complainant/Organization Representative</w:t>
      </w:r>
    </w:p>
    <w:p w14:paraId="191E63BC" w14:textId="45F35EEB" w:rsidR="00214EFF" w:rsidRDefault="00214EFF" w:rsidP="00816C6F">
      <w:pPr>
        <w:rPr>
          <w:rFonts w:ascii="Calibri" w:eastAsia="Calibri" w:hAnsi="Calibri" w:cs="Calibri"/>
        </w:rPr>
      </w:pPr>
    </w:p>
    <w:p w14:paraId="4643163E" w14:textId="77777777" w:rsidR="00816C6F" w:rsidRDefault="00816C6F" w:rsidP="00816C6F">
      <w:pPr>
        <w:rPr>
          <w:rFonts w:ascii="Calibri" w:eastAsia="Calibri" w:hAnsi="Calibri" w:cs="Calibri"/>
        </w:rPr>
      </w:pPr>
    </w:p>
    <w:p w14:paraId="16B929B5" w14:textId="77777777" w:rsidR="00816C6F" w:rsidRDefault="00816C6F" w:rsidP="00816C6F">
      <w:pPr>
        <w:rPr>
          <w:rFonts w:ascii="Calibri" w:eastAsia="Calibri" w:hAnsi="Calibri" w:cs="Calibri"/>
        </w:rPr>
      </w:pPr>
      <w:r w:rsidRPr="014748EF">
        <w:rPr>
          <w:rFonts w:ascii="Calibri" w:eastAsia="Calibri" w:hAnsi="Calibri" w:cs="Calibri"/>
        </w:rPr>
        <w:t xml:space="preserve"> _____________________________________________ </w:t>
      </w:r>
    </w:p>
    <w:p w14:paraId="5881CEC8" w14:textId="7D5521D2" w:rsidR="00816C6F" w:rsidRDefault="00816C6F" w:rsidP="00816C6F">
      <w:pPr>
        <w:rPr>
          <w:rFonts w:ascii="Calibri" w:eastAsia="Calibri" w:hAnsi="Calibri" w:cs="Calibri"/>
        </w:rPr>
      </w:pPr>
      <w:r w:rsidRPr="014748EF">
        <w:rPr>
          <w:rFonts w:ascii="Calibri" w:eastAsia="Calibri" w:hAnsi="Calibri" w:cs="Calibri"/>
        </w:rPr>
        <w:t>Signature of Complainant/Organization Representative</w:t>
      </w:r>
    </w:p>
    <w:p w14:paraId="45FF6741" w14:textId="72290D17" w:rsidR="00903AFA" w:rsidRDefault="00903AFA" w:rsidP="00816C6F">
      <w:pPr>
        <w:rPr>
          <w:rFonts w:ascii="Calibri" w:eastAsia="Calibri" w:hAnsi="Calibri" w:cs="Calibri"/>
        </w:rPr>
      </w:pPr>
    </w:p>
    <w:p w14:paraId="2BE81B73" w14:textId="0271DA6E" w:rsidR="00903AFA" w:rsidRDefault="00903AFA" w:rsidP="00816C6F">
      <w:pPr>
        <w:rPr>
          <w:rFonts w:ascii="Calibri" w:eastAsia="Calibri" w:hAnsi="Calibri" w:cs="Calibri"/>
        </w:rPr>
      </w:pPr>
    </w:p>
    <w:p w14:paraId="64D564A8" w14:textId="698371CC" w:rsidR="00903AFA" w:rsidRDefault="00903AFA">
      <w:pPr>
        <w:rPr>
          <w:rFonts w:ascii="Calibri" w:eastAsia="Calibri" w:hAnsi="Calibri" w:cs="Calibri"/>
        </w:rPr>
      </w:pPr>
      <w:r>
        <w:rPr>
          <w:rFonts w:ascii="Calibri" w:eastAsia="Calibri" w:hAnsi="Calibri" w:cs="Calibri"/>
        </w:rPr>
        <w:br w:type="page"/>
      </w:r>
    </w:p>
    <w:p w14:paraId="200281C6" w14:textId="77777777" w:rsidR="00903AFA" w:rsidRPr="002002C9" w:rsidRDefault="00903AFA" w:rsidP="00903AFA">
      <w:pPr>
        <w:jc w:val="center"/>
        <w:rPr>
          <w:b/>
          <w:bCs/>
          <w:sz w:val="32"/>
          <w:szCs w:val="32"/>
          <w:u w:val="single"/>
        </w:rPr>
      </w:pPr>
      <w:r w:rsidRPr="002002C9">
        <w:rPr>
          <w:b/>
          <w:bCs/>
          <w:sz w:val="32"/>
          <w:szCs w:val="32"/>
          <w:u w:val="single"/>
        </w:rPr>
        <w:lastRenderedPageBreak/>
        <w:t>Cover Page</w:t>
      </w:r>
    </w:p>
    <w:p w14:paraId="1B394E77" w14:textId="77777777" w:rsidR="00903AFA" w:rsidRDefault="00903AFA" w:rsidP="00903AFA">
      <w:pPr>
        <w:jc w:val="center"/>
      </w:pPr>
      <w:r>
        <w:t>NSD 131 Library and Supplemental Material Reconsideration</w:t>
      </w:r>
    </w:p>
    <w:p w14:paraId="0083F44A" w14:textId="77777777" w:rsidR="00903AFA" w:rsidRDefault="00903AFA" w:rsidP="00903AFA"/>
    <w:p w14:paraId="613F722E" w14:textId="77777777" w:rsidR="00903AFA" w:rsidRPr="00644F09" w:rsidRDefault="00903AFA" w:rsidP="00903AFA">
      <w:pPr>
        <w:rPr>
          <w:rFonts w:cstheme="minorHAnsi"/>
          <w:b/>
          <w:bCs/>
          <w:sz w:val="22"/>
          <w:szCs w:val="22"/>
          <w:u w:val="single"/>
        </w:rPr>
      </w:pPr>
      <w:r w:rsidRPr="00644F09">
        <w:rPr>
          <w:rFonts w:cstheme="minorHAnsi"/>
          <w:b/>
          <w:bCs/>
          <w:sz w:val="22"/>
          <w:szCs w:val="22"/>
          <w:u w:val="single"/>
        </w:rPr>
        <w:t xml:space="preserve">Level 1: </w:t>
      </w:r>
    </w:p>
    <w:p w14:paraId="5A0C2A7F" w14:textId="77777777" w:rsidR="00903AFA" w:rsidRPr="00644F09" w:rsidRDefault="00903AFA" w:rsidP="00903AFA">
      <w:pPr>
        <w:pStyle w:val="ListParagraph"/>
        <w:numPr>
          <w:ilvl w:val="0"/>
          <w:numId w:val="11"/>
        </w:numPr>
        <w:rPr>
          <w:rFonts w:cstheme="minorHAnsi"/>
          <w:sz w:val="22"/>
          <w:szCs w:val="22"/>
        </w:rPr>
      </w:pPr>
      <w:r w:rsidRPr="00644F09">
        <w:rPr>
          <w:rFonts w:cstheme="minorHAnsi"/>
          <w:sz w:val="22"/>
          <w:szCs w:val="22"/>
        </w:rPr>
        <w:t xml:space="preserve">Resolution </w:t>
      </w:r>
      <w:r w:rsidRPr="00644F09">
        <w:rPr>
          <w:rFonts w:cstheme="minorHAnsi"/>
          <w:b/>
          <w:bCs/>
          <w:sz w:val="22"/>
          <w:szCs w:val="22"/>
          <w:u w:val="single"/>
        </w:rPr>
        <w:t xml:space="preserve">has </w:t>
      </w:r>
      <w:r w:rsidRPr="00644F09">
        <w:rPr>
          <w:rFonts w:cstheme="minorHAnsi"/>
          <w:sz w:val="22"/>
          <w:szCs w:val="22"/>
        </w:rPr>
        <w:t>been reached.  Attach written summary of agreed upon parameters of resolution.</w:t>
      </w:r>
    </w:p>
    <w:p w14:paraId="1FC74300" w14:textId="77777777" w:rsidR="00903AFA" w:rsidRPr="00644F09" w:rsidRDefault="00903AFA" w:rsidP="00903AFA">
      <w:pPr>
        <w:ind w:left="725"/>
        <w:rPr>
          <w:rFonts w:cstheme="minorHAnsi"/>
          <w:sz w:val="22"/>
          <w:szCs w:val="22"/>
        </w:rPr>
      </w:pPr>
    </w:p>
    <w:p w14:paraId="3A6209F4" w14:textId="77777777" w:rsidR="00903AFA" w:rsidRPr="00644F09" w:rsidRDefault="00903AFA" w:rsidP="00903AFA">
      <w:pPr>
        <w:spacing w:line="360" w:lineRule="auto"/>
        <w:rPr>
          <w:rFonts w:cstheme="minorHAnsi"/>
          <w:sz w:val="22"/>
          <w:szCs w:val="22"/>
        </w:rPr>
      </w:pPr>
      <w:r w:rsidRPr="00644F09">
        <w:rPr>
          <w:rFonts w:cstheme="minorHAnsi"/>
          <w:sz w:val="22"/>
          <w:szCs w:val="22"/>
        </w:rPr>
        <w:t>Building Administrator Signature: _______________________________   Date ____________</w:t>
      </w:r>
    </w:p>
    <w:p w14:paraId="5E249CE5" w14:textId="77777777" w:rsidR="00903AFA" w:rsidRPr="00644F09" w:rsidRDefault="00903AFA" w:rsidP="00903AFA">
      <w:pPr>
        <w:spacing w:line="360" w:lineRule="auto"/>
        <w:rPr>
          <w:rFonts w:cstheme="minorHAnsi"/>
          <w:sz w:val="22"/>
          <w:szCs w:val="22"/>
        </w:rPr>
      </w:pPr>
      <w:r w:rsidRPr="00644F09">
        <w:rPr>
          <w:rFonts w:cstheme="minorHAnsi"/>
          <w:sz w:val="22"/>
          <w:szCs w:val="22"/>
        </w:rPr>
        <w:t>Complainant Signature:   _____________________________________     Date ____________</w:t>
      </w:r>
    </w:p>
    <w:p w14:paraId="3DA3F36E" w14:textId="77777777" w:rsidR="00903AFA" w:rsidRPr="00644F09" w:rsidRDefault="00903AFA" w:rsidP="00903AFA">
      <w:pPr>
        <w:pStyle w:val="ListParagraph"/>
        <w:numPr>
          <w:ilvl w:val="0"/>
          <w:numId w:val="11"/>
        </w:numPr>
        <w:rPr>
          <w:rFonts w:cstheme="minorHAnsi"/>
          <w:sz w:val="22"/>
          <w:szCs w:val="22"/>
        </w:rPr>
      </w:pPr>
      <w:r w:rsidRPr="00644F09">
        <w:rPr>
          <w:rFonts w:cstheme="minorHAnsi"/>
          <w:sz w:val="22"/>
          <w:szCs w:val="22"/>
        </w:rPr>
        <w:t xml:space="preserve">Resolution </w:t>
      </w:r>
      <w:r w:rsidRPr="00644F09">
        <w:rPr>
          <w:rFonts w:cstheme="minorHAnsi"/>
          <w:b/>
          <w:bCs/>
          <w:sz w:val="22"/>
          <w:szCs w:val="22"/>
          <w:u w:val="single"/>
        </w:rPr>
        <w:t>has not</w:t>
      </w:r>
      <w:r w:rsidRPr="00644F09">
        <w:rPr>
          <w:rFonts w:cstheme="minorHAnsi"/>
          <w:sz w:val="22"/>
          <w:szCs w:val="22"/>
        </w:rPr>
        <w:t xml:space="preserve"> been reached.  Sign and Date when the completed Request for Reconsideration Form is turned into Building Administration.  Forward written summary of informal meeting and Request for Reconsideration Form to initiate Level 2.</w:t>
      </w:r>
    </w:p>
    <w:p w14:paraId="55BE8E90" w14:textId="77777777" w:rsidR="00903AFA" w:rsidRPr="00644F09" w:rsidRDefault="00903AFA" w:rsidP="00903AFA">
      <w:pPr>
        <w:spacing w:line="360" w:lineRule="auto"/>
        <w:ind w:left="1085"/>
        <w:rPr>
          <w:rFonts w:cstheme="minorHAnsi"/>
          <w:sz w:val="22"/>
          <w:szCs w:val="22"/>
        </w:rPr>
      </w:pPr>
    </w:p>
    <w:p w14:paraId="0A700EB8" w14:textId="77777777" w:rsidR="00903AFA" w:rsidRPr="00644F09" w:rsidRDefault="00903AFA" w:rsidP="00903AFA">
      <w:pPr>
        <w:spacing w:line="360" w:lineRule="auto"/>
        <w:rPr>
          <w:rFonts w:cstheme="minorHAnsi"/>
          <w:sz w:val="22"/>
          <w:szCs w:val="22"/>
        </w:rPr>
      </w:pPr>
      <w:r w:rsidRPr="00644F09">
        <w:rPr>
          <w:rFonts w:cstheme="minorHAnsi"/>
          <w:sz w:val="22"/>
          <w:szCs w:val="22"/>
        </w:rPr>
        <w:t>Building Administrator Signature: _______________________________   Date ____________</w:t>
      </w:r>
    </w:p>
    <w:p w14:paraId="07F16B9C" w14:textId="77777777" w:rsidR="00903AFA" w:rsidRPr="00644F09" w:rsidRDefault="00903AFA" w:rsidP="00903AFA">
      <w:pPr>
        <w:spacing w:line="276" w:lineRule="auto"/>
        <w:rPr>
          <w:rFonts w:cstheme="minorHAnsi"/>
          <w:sz w:val="22"/>
          <w:szCs w:val="22"/>
        </w:rPr>
      </w:pPr>
      <w:r w:rsidRPr="00644F09">
        <w:rPr>
          <w:rFonts w:cstheme="minorHAnsi"/>
          <w:sz w:val="22"/>
          <w:szCs w:val="22"/>
        </w:rPr>
        <w:t>Complainant Signature:   _____________________________________     Date ____________</w:t>
      </w:r>
    </w:p>
    <w:p w14:paraId="53B9ED14" w14:textId="77777777" w:rsidR="00903AFA" w:rsidRPr="00644F09" w:rsidRDefault="00903AFA" w:rsidP="00903AFA">
      <w:pPr>
        <w:spacing w:line="276" w:lineRule="auto"/>
        <w:rPr>
          <w:sz w:val="22"/>
          <w:szCs w:val="22"/>
        </w:rPr>
      </w:pPr>
    </w:p>
    <w:p w14:paraId="1EC8F4F4" w14:textId="77777777" w:rsidR="00903AFA" w:rsidRPr="00644F09" w:rsidRDefault="00903AFA" w:rsidP="00903AFA">
      <w:pPr>
        <w:spacing w:line="276" w:lineRule="auto"/>
        <w:rPr>
          <w:b/>
          <w:bCs/>
          <w:sz w:val="22"/>
          <w:szCs w:val="22"/>
          <w:u w:val="single"/>
        </w:rPr>
      </w:pPr>
      <w:r w:rsidRPr="00644F09">
        <w:rPr>
          <w:b/>
          <w:bCs/>
          <w:sz w:val="22"/>
          <w:szCs w:val="22"/>
          <w:u w:val="single"/>
        </w:rPr>
        <w:t xml:space="preserve">Level 2: </w:t>
      </w:r>
    </w:p>
    <w:p w14:paraId="1E6A0292" w14:textId="22988611" w:rsidR="00903AFA" w:rsidRDefault="00903AFA" w:rsidP="00903AFA">
      <w:pPr>
        <w:pStyle w:val="ListParagraph"/>
        <w:numPr>
          <w:ilvl w:val="0"/>
          <w:numId w:val="11"/>
        </w:numPr>
        <w:spacing w:line="276" w:lineRule="auto"/>
        <w:rPr>
          <w:sz w:val="22"/>
          <w:szCs w:val="22"/>
        </w:rPr>
      </w:pPr>
      <w:r w:rsidRPr="00644F09">
        <w:rPr>
          <w:sz w:val="22"/>
          <w:szCs w:val="22"/>
        </w:rPr>
        <w:t xml:space="preserve">Standing Reconsideration </w:t>
      </w:r>
      <w:r w:rsidR="00643A82">
        <w:rPr>
          <w:sz w:val="22"/>
          <w:szCs w:val="22"/>
        </w:rPr>
        <w:t>Panel</w:t>
      </w:r>
      <w:r w:rsidRPr="00644F09">
        <w:rPr>
          <w:sz w:val="22"/>
          <w:szCs w:val="22"/>
        </w:rPr>
        <w:t xml:space="preserve"> has rendered a decision that </w:t>
      </w:r>
      <w:r w:rsidRPr="00644F09">
        <w:rPr>
          <w:b/>
          <w:bCs/>
          <w:sz w:val="22"/>
          <w:szCs w:val="22"/>
          <w:u w:val="single"/>
        </w:rPr>
        <w:t>is acceptable</w:t>
      </w:r>
      <w:r w:rsidRPr="00644F09">
        <w:rPr>
          <w:sz w:val="22"/>
          <w:szCs w:val="22"/>
        </w:rPr>
        <w:t xml:space="preserve"> to the complainant.  Attach written summary of decision. </w:t>
      </w:r>
    </w:p>
    <w:p w14:paraId="63F14AEB" w14:textId="77777777" w:rsidR="00903AFA" w:rsidRPr="00644F09" w:rsidRDefault="00903AFA" w:rsidP="00903AFA">
      <w:pPr>
        <w:pStyle w:val="ListParagraph"/>
        <w:spacing w:line="276" w:lineRule="auto"/>
        <w:ind w:left="1445"/>
        <w:rPr>
          <w:sz w:val="22"/>
          <w:szCs w:val="22"/>
        </w:rPr>
      </w:pPr>
    </w:p>
    <w:p w14:paraId="3AD3F5D5" w14:textId="77777777" w:rsidR="00903AFA" w:rsidRPr="00644F09" w:rsidRDefault="00903AFA" w:rsidP="00903AFA">
      <w:pPr>
        <w:spacing w:line="360" w:lineRule="auto"/>
        <w:rPr>
          <w:rFonts w:cstheme="minorHAnsi"/>
          <w:sz w:val="22"/>
          <w:szCs w:val="22"/>
        </w:rPr>
      </w:pPr>
      <w:r w:rsidRPr="00644F09">
        <w:rPr>
          <w:rFonts w:cstheme="minorHAnsi"/>
          <w:sz w:val="22"/>
          <w:szCs w:val="22"/>
        </w:rPr>
        <w:t xml:space="preserve">Director of </w:t>
      </w:r>
      <w:proofErr w:type="spellStart"/>
      <w:r w:rsidRPr="00644F09">
        <w:rPr>
          <w:rFonts w:cstheme="minorHAnsi"/>
          <w:sz w:val="22"/>
          <w:szCs w:val="22"/>
        </w:rPr>
        <w:t>Curr</w:t>
      </w:r>
      <w:proofErr w:type="spellEnd"/>
      <w:r w:rsidRPr="00644F09">
        <w:rPr>
          <w:rFonts w:cstheme="minorHAnsi"/>
          <w:sz w:val="22"/>
          <w:szCs w:val="22"/>
        </w:rPr>
        <w:t>. &amp; Inst. Signature: _______________________________   Date ____________</w:t>
      </w:r>
    </w:p>
    <w:p w14:paraId="708ACBC3" w14:textId="77777777" w:rsidR="00903AFA" w:rsidRPr="00644F09" w:rsidRDefault="00903AFA" w:rsidP="00903AFA">
      <w:pPr>
        <w:spacing w:line="360" w:lineRule="auto"/>
        <w:rPr>
          <w:rFonts w:cstheme="minorHAnsi"/>
          <w:sz w:val="22"/>
          <w:szCs w:val="22"/>
        </w:rPr>
      </w:pPr>
      <w:r w:rsidRPr="00644F09">
        <w:rPr>
          <w:rFonts w:cstheme="minorHAnsi"/>
          <w:sz w:val="22"/>
          <w:szCs w:val="22"/>
        </w:rPr>
        <w:t>Complainant Signature:   _____________________________________     Date ____________</w:t>
      </w:r>
    </w:p>
    <w:p w14:paraId="17B7DA73" w14:textId="50912AB9" w:rsidR="00903AFA" w:rsidRPr="00644F09" w:rsidRDefault="00903AFA" w:rsidP="00903AFA">
      <w:pPr>
        <w:pStyle w:val="ListParagraph"/>
        <w:numPr>
          <w:ilvl w:val="0"/>
          <w:numId w:val="11"/>
        </w:numPr>
        <w:rPr>
          <w:sz w:val="22"/>
          <w:szCs w:val="22"/>
        </w:rPr>
      </w:pPr>
      <w:r w:rsidRPr="00644F09">
        <w:rPr>
          <w:sz w:val="22"/>
          <w:szCs w:val="22"/>
        </w:rPr>
        <w:t xml:space="preserve">Standing Reconsideration </w:t>
      </w:r>
      <w:r w:rsidR="00643A82">
        <w:rPr>
          <w:sz w:val="22"/>
          <w:szCs w:val="22"/>
        </w:rPr>
        <w:t>Panel</w:t>
      </w:r>
      <w:r w:rsidRPr="00644F09">
        <w:rPr>
          <w:sz w:val="22"/>
          <w:szCs w:val="22"/>
        </w:rPr>
        <w:t xml:space="preserve"> has rendered a decision that </w:t>
      </w:r>
      <w:r w:rsidRPr="00644F09">
        <w:rPr>
          <w:b/>
          <w:bCs/>
          <w:sz w:val="22"/>
          <w:szCs w:val="22"/>
          <w:u w:val="single"/>
        </w:rPr>
        <w:t>is not acceptable</w:t>
      </w:r>
      <w:r w:rsidRPr="00644F09">
        <w:rPr>
          <w:sz w:val="22"/>
          <w:szCs w:val="22"/>
        </w:rPr>
        <w:t xml:space="preserve"> to the complainant.  Attach written summary.  Complainant signature below will initiate a Level 3 review. </w:t>
      </w:r>
    </w:p>
    <w:p w14:paraId="034422C1" w14:textId="77777777" w:rsidR="00903AFA" w:rsidRPr="00644F09" w:rsidRDefault="00903AFA" w:rsidP="00903AFA">
      <w:pPr>
        <w:pStyle w:val="ListParagraph"/>
        <w:ind w:left="1445"/>
        <w:rPr>
          <w:sz w:val="22"/>
          <w:szCs w:val="22"/>
        </w:rPr>
      </w:pPr>
      <w:r w:rsidRPr="00644F09">
        <w:rPr>
          <w:sz w:val="22"/>
          <w:szCs w:val="22"/>
        </w:rPr>
        <w:t xml:space="preserve"> </w:t>
      </w:r>
    </w:p>
    <w:p w14:paraId="67F609B2" w14:textId="77777777" w:rsidR="00903AFA" w:rsidRPr="00644F09" w:rsidRDefault="00903AFA" w:rsidP="00903AFA">
      <w:pPr>
        <w:spacing w:line="360" w:lineRule="auto"/>
        <w:rPr>
          <w:rFonts w:cstheme="minorHAnsi"/>
          <w:sz w:val="22"/>
          <w:szCs w:val="22"/>
        </w:rPr>
      </w:pPr>
      <w:r w:rsidRPr="00644F09">
        <w:rPr>
          <w:rFonts w:cstheme="minorHAnsi"/>
          <w:sz w:val="22"/>
          <w:szCs w:val="22"/>
        </w:rPr>
        <w:t xml:space="preserve">Director of </w:t>
      </w:r>
      <w:proofErr w:type="spellStart"/>
      <w:r w:rsidRPr="00644F09">
        <w:rPr>
          <w:rFonts w:cstheme="minorHAnsi"/>
          <w:sz w:val="22"/>
          <w:szCs w:val="22"/>
        </w:rPr>
        <w:t>Curr</w:t>
      </w:r>
      <w:proofErr w:type="spellEnd"/>
      <w:r w:rsidRPr="00644F09">
        <w:rPr>
          <w:rFonts w:cstheme="minorHAnsi"/>
          <w:sz w:val="22"/>
          <w:szCs w:val="22"/>
        </w:rPr>
        <w:t>. &amp; Inst. Signature: _______________________________   Date ____________</w:t>
      </w:r>
    </w:p>
    <w:p w14:paraId="64DEEBB9" w14:textId="77777777" w:rsidR="00903AFA" w:rsidRPr="00644F09" w:rsidRDefault="00903AFA" w:rsidP="00903AFA">
      <w:pPr>
        <w:spacing w:line="360" w:lineRule="auto"/>
        <w:rPr>
          <w:rFonts w:cstheme="minorHAnsi"/>
          <w:sz w:val="22"/>
          <w:szCs w:val="22"/>
        </w:rPr>
      </w:pPr>
      <w:r w:rsidRPr="00644F09">
        <w:rPr>
          <w:rFonts w:cstheme="minorHAnsi"/>
          <w:sz w:val="22"/>
          <w:szCs w:val="22"/>
        </w:rPr>
        <w:t>Complainant Signature:   _____________________________________     Date ____________</w:t>
      </w:r>
    </w:p>
    <w:p w14:paraId="570604ED" w14:textId="77777777" w:rsidR="00903AFA" w:rsidRPr="00644F09" w:rsidRDefault="00903AFA" w:rsidP="00903AFA">
      <w:pPr>
        <w:spacing w:line="360" w:lineRule="auto"/>
        <w:rPr>
          <w:b/>
          <w:bCs/>
          <w:sz w:val="22"/>
          <w:szCs w:val="22"/>
          <w:u w:val="single"/>
        </w:rPr>
      </w:pPr>
      <w:r w:rsidRPr="00644F09">
        <w:rPr>
          <w:b/>
          <w:bCs/>
          <w:sz w:val="22"/>
          <w:szCs w:val="22"/>
          <w:u w:val="single"/>
        </w:rPr>
        <w:t xml:space="preserve">Level </w:t>
      </w:r>
      <w:r>
        <w:rPr>
          <w:b/>
          <w:bCs/>
          <w:sz w:val="22"/>
          <w:szCs w:val="22"/>
          <w:u w:val="single"/>
        </w:rPr>
        <w:t>3</w:t>
      </w:r>
      <w:r w:rsidRPr="00644F09">
        <w:rPr>
          <w:b/>
          <w:bCs/>
          <w:sz w:val="22"/>
          <w:szCs w:val="22"/>
          <w:u w:val="single"/>
        </w:rPr>
        <w:t xml:space="preserve">: </w:t>
      </w:r>
    </w:p>
    <w:p w14:paraId="1CF7E772" w14:textId="7CDF56D9" w:rsidR="00903AFA" w:rsidRPr="00644F09" w:rsidRDefault="00903AFA" w:rsidP="00903AFA">
      <w:pPr>
        <w:pStyle w:val="ListParagraph"/>
        <w:numPr>
          <w:ilvl w:val="0"/>
          <w:numId w:val="11"/>
        </w:numPr>
        <w:rPr>
          <w:sz w:val="22"/>
          <w:szCs w:val="22"/>
        </w:rPr>
      </w:pPr>
      <w:r>
        <w:rPr>
          <w:sz w:val="22"/>
          <w:szCs w:val="22"/>
        </w:rPr>
        <w:t>Focus</w:t>
      </w:r>
      <w:r w:rsidRPr="00644F09">
        <w:rPr>
          <w:sz w:val="22"/>
          <w:szCs w:val="22"/>
        </w:rPr>
        <w:t xml:space="preserve"> Reconsideration </w:t>
      </w:r>
      <w:r w:rsidR="00643A82">
        <w:rPr>
          <w:sz w:val="22"/>
          <w:szCs w:val="22"/>
        </w:rPr>
        <w:t>Panel</w:t>
      </w:r>
      <w:r w:rsidRPr="00644F09">
        <w:rPr>
          <w:sz w:val="22"/>
          <w:szCs w:val="22"/>
        </w:rPr>
        <w:t xml:space="preserve"> has rendered a decision that </w:t>
      </w:r>
      <w:r w:rsidRPr="00644F09">
        <w:rPr>
          <w:b/>
          <w:bCs/>
          <w:sz w:val="22"/>
          <w:szCs w:val="22"/>
          <w:u w:val="single"/>
        </w:rPr>
        <w:t>is acceptable</w:t>
      </w:r>
      <w:r w:rsidRPr="00644F09">
        <w:rPr>
          <w:sz w:val="22"/>
          <w:szCs w:val="22"/>
        </w:rPr>
        <w:t xml:space="preserve"> to the complainant.  Attach written summary of decision. </w:t>
      </w:r>
    </w:p>
    <w:p w14:paraId="6D76B0BE" w14:textId="77777777" w:rsidR="00903AFA" w:rsidRPr="00644F09" w:rsidRDefault="00903AFA" w:rsidP="00903AFA">
      <w:pPr>
        <w:pStyle w:val="ListParagraph"/>
        <w:ind w:left="1445"/>
        <w:rPr>
          <w:sz w:val="22"/>
          <w:szCs w:val="22"/>
        </w:rPr>
      </w:pPr>
    </w:p>
    <w:p w14:paraId="7D6748EE" w14:textId="77777777" w:rsidR="00903AFA" w:rsidRPr="00644F09" w:rsidRDefault="00903AFA" w:rsidP="00903AFA">
      <w:pPr>
        <w:spacing w:line="360" w:lineRule="auto"/>
        <w:rPr>
          <w:rFonts w:cstheme="minorHAnsi"/>
          <w:sz w:val="22"/>
          <w:szCs w:val="22"/>
        </w:rPr>
      </w:pPr>
      <w:r>
        <w:rPr>
          <w:rFonts w:cstheme="minorHAnsi"/>
          <w:sz w:val="22"/>
          <w:szCs w:val="22"/>
        </w:rPr>
        <w:t>Committee Administrator</w:t>
      </w:r>
      <w:r w:rsidRPr="00644F09">
        <w:rPr>
          <w:rFonts w:cstheme="minorHAnsi"/>
          <w:sz w:val="22"/>
          <w:szCs w:val="22"/>
        </w:rPr>
        <w:t xml:space="preserve"> Signature: _______________________________   Date ____________</w:t>
      </w:r>
    </w:p>
    <w:p w14:paraId="7E65BF7A" w14:textId="77777777" w:rsidR="00903AFA" w:rsidRPr="00644F09" w:rsidRDefault="00903AFA" w:rsidP="00903AFA">
      <w:pPr>
        <w:spacing w:line="360" w:lineRule="auto"/>
        <w:rPr>
          <w:rFonts w:cstheme="minorHAnsi"/>
          <w:sz w:val="22"/>
          <w:szCs w:val="22"/>
        </w:rPr>
      </w:pPr>
      <w:r w:rsidRPr="00644F09">
        <w:rPr>
          <w:rFonts w:cstheme="minorHAnsi"/>
          <w:sz w:val="22"/>
          <w:szCs w:val="22"/>
        </w:rPr>
        <w:t>Complainant Signature:   _____________________________________     Date ____________</w:t>
      </w:r>
    </w:p>
    <w:p w14:paraId="206FB69D" w14:textId="63765BB7" w:rsidR="00903AFA" w:rsidRPr="00644F09" w:rsidRDefault="00643A82" w:rsidP="00903AFA">
      <w:pPr>
        <w:pStyle w:val="ListParagraph"/>
        <w:numPr>
          <w:ilvl w:val="0"/>
          <w:numId w:val="11"/>
        </w:numPr>
        <w:rPr>
          <w:sz w:val="22"/>
          <w:szCs w:val="22"/>
        </w:rPr>
      </w:pPr>
      <w:r>
        <w:rPr>
          <w:sz w:val="22"/>
          <w:szCs w:val="22"/>
        </w:rPr>
        <w:t>Focus</w:t>
      </w:r>
      <w:r w:rsidR="00903AFA" w:rsidRPr="00644F09">
        <w:rPr>
          <w:sz w:val="22"/>
          <w:szCs w:val="22"/>
        </w:rPr>
        <w:t xml:space="preserve"> Reconsideration </w:t>
      </w:r>
      <w:r>
        <w:rPr>
          <w:sz w:val="22"/>
          <w:szCs w:val="22"/>
        </w:rPr>
        <w:t>Panel</w:t>
      </w:r>
      <w:r w:rsidR="00903AFA" w:rsidRPr="00644F09">
        <w:rPr>
          <w:sz w:val="22"/>
          <w:szCs w:val="22"/>
        </w:rPr>
        <w:t xml:space="preserve"> has rendered a decision that </w:t>
      </w:r>
      <w:r w:rsidR="00903AFA" w:rsidRPr="00644F09">
        <w:rPr>
          <w:b/>
          <w:bCs/>
          <w:sz w:val="22"/>
          <w:szCs w:val="22"/>
          <w:u w:val="single"/>
        </w:rPr>
        <w:t>is not acceptable</w:t>
      </w:r>
      <w:r w:rsidR="00903AFA" w:rsidRPr="00644F09">
        <w:rPr>
          <w:sz w:val="22"/>
          <w:szCs w:val="22"/>
        </w:rPr>
        <w:t xml:space="preserve"> to the complainant.  Attach written summary</w:t>
      </w:r>
      <w:r w:rsidR="00903AFA" w:rsidRPr="00DE0794">
        <w:rPr>
          <w:sz w:val="22"/>
          <w:szCs w:val="22"/>
          <w:highlight w:val="lightGray"/>
        </w:rPr>
        <w:t xml:space="preserve">.  Complainant </w:t>
      </w:r>
      <w:r w:rsidR="00290B45" w:rsidRPr="00DE0794">
        <w:rPr>
          <w:sz w:val="22"/>
          <w:szCs w:val="22"/>
          <w:highlight w:val="lightGray"/>
        </w:rPr>
        <w:t xml:space="preserve">will be directed to submit a written appeal to the Board of Trustees </w:t>
      </w:r>
      <w:r w:rsidR="00DE0794" w:rsidRPr="00DE0794">
        <w:rPr>
          <w:sz w:val="22"/>
          <w:szCs w:val="22"/>
          <w:highlight w:val="lightGray"/>
        </w:rPr>
        <w:t>to initiate</w:t>
      </w:r>
      <w:r w:rsidR="00903AFA" w:rsidRPr="00DE0794">
        <w:rPr>
          <w:sz w:val="22"/>
          <w:szCs w:val="22"/>
          <w:highlight w:val="lightGray"/>
        </w:rPr>
        <w:t xml:space="preserve"> a Level 4 review</w:t>
      </w:r>
      <w:r w:rsidR="00903AFA" w:rsidRPr="00644F09">
        <w:rPr>
          <w:sz w:val="22"/>
          <w:szCs w:val="22"/>
        </w:rPr>
        <w:t xml:space="preserve">. </w:t>
      </w:r>
    </w:p>
    <w:p w14:paraId="78BD7248" w14:textId="77777777" w:rsidR="00903AFA" w:rsidRPr="00644F09" w:rsidRDefault="00903AFA" w:rsidP="00903AFA">
      <w:pPr>
        <w:pStyle w:val="ListParagraph"/>
        <w:ind w:left="1445"/>
        <w:rPr>
          <w:sz w:val="22"/>
          <w:szCs w:val="22"/>
        </w:rPr>
      </w:pPr>
      <w:r w:rsidRPr="00644F09">
        <w:rPr>
          <w:sz w:val="22"/>
          <w:szCs w:val="22"/>
        </w:rPr>
        <w:t xml:space="preserve"> </w:t>
      </w:r>
    </w:p>
    <w:p w14:paraId="16D63EC7" w14:textId="22954D47" w:rsidR="00903AFA" w:rsidRPr="00644F09" w:rsidRDefault="00643A82" w:rsidP="00903AFA">
      <w:pPr>
        <w:spacing w:line="360" w:lineRule="auto"/>
        <w:rPr>
          <w:rFonts w:cstheme="minorHAnsi"/>
          <w:sz w:val="22"/>
          <w:szCs w:val="22"/>
        </w:rPr>
      </w:pPr>
      <w:r>
        <w:rPr>
          <w:rFonts w:cstheme="minorHAnsi"/>
          <w:sz w:val="22"/>
          <w:szCs w:val="22"/>
        </w:rPr>
        <w:t>Committee Administrator</w:t>
      </w:r>
      <w:r w:rsidRPr="00644F09">
        <w:rPr>
          <w:rFonts w:cstheme="minorHAnsi"/>
          <w:sz w:val="22"/>
          <w:szCs w:val="22"/>
        </w:rPr>
        <w:t xml:space="preserve"> Signature</w:t>
      </w:r>
      <w:r w:rsidR="00903AFA" w:rsidRPr="00644F09">
        <w:rPr>
          <w:rFonts w:cstheme="minorHAnsi"/>
          <w:sz w:val="22"/>
          <w:szCs w:val="22"/>
        </w:rPr>
        <w:t>: _______________________________   Date ____________</w:t>
      </w:r>
    </w:p>
    <w:p w14:paraId="34330D45" w14:textId="77777777" w:rsidR="00903AFA" w:rsidRPr="00644F09" w:rsidRDefault="00903AFA" w:rsidP="00903AFA">
      <w:pPr>
        <w:spacing w:line="360" w:lineRule="auto"/>
        <w:rPr>
          <w:rFonts w:cstheme="minorHAnsi"/>
          <w:sz w:val="22"/>
          <w:szCs w:val="22"/>
        </w:rPr>
      </w:pPr>
      <w:r w:rsidRPr="00644F09">
        <w:rPr>
          <w:rFonts w:cstheme="minorHAnsi"/>
          <w:sz w:val="22"/>
          <w:szCs w:val="22"/>
        </w:rPr>
        <w:t>Complainant Signature:   _____________________________________     Date ____________</w:t>
      </w:r>
    </w:p>
    <w:p w14:paraId="72B19E1C" w14:textId="77777777" w:rsidR="00903AFA" w:rsidRDefault="00903AFA" w:rsidP="00816C6F">
      <w:pPr>
        <w:rPr>
          <w:rFonts w:ascii="Calibri" w:eastAsia="Calibri" w:hAnsi="Calibri" w:cs="Calibri"/>
        </w:rPr>
      </w:pPr>
    </w:p>
    <w:p w14:paraId="74BC14ED" w14:textId="77777777" w:rsidR="00816C6F" w:rsidRPr="002838D7" w:rsidRDefault="00816C6F" w:rsidP="00860DFC">
      <w:pPr>
        <w:rPr>
          <w:rFonts w:ascii="Times New Roman" w:hAnsi="Times New Roman" w:cs="Times New Roman"/>
          <w:b/>
          <w:bCs/>
          <w:u w:val="single"/>
        </w:rPr>
      </w:pPr>
    </w:p>
    <w:sectPr w:rsidR="00816C6F" w:rsidRPr="002838D7" w:rsidSect="000235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2FD7" w14:textId="77777777" w:rsidR="004A48D6" w:rsidRDefault="004A48D6" w:rsidP="000235BE">
      <w:r>
        <w:separator/>
      </w:r>
    </w:p>
  </w:endnote>
  <w:endnote w:type="continuationSeparator" w:id="0">
    <w:p w14:paraId="3B100E93" w14:textId="77777777" w:rsidR="004A48D6" w:rsidRDefault="004A48D6" w:rsidP="000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mn-lt">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5460" w14:textId="77777777" w:rsidR="004A48D6" w:rsidRDefault="004A48D6" w:rsidP="000235BE">
      <w:r>
        <w:separator/>
      </w:r>
    </w:p>
  </w:footnote>
  <w:footnote w:type="continuationSeparator" w:id="0">
    <w:p w14:paraId="53D8573E" w14:textId="77777777" w:rsidR="004A48D6" w:rsidRDefault="004A48D6" w:rsidP="00023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880"/>
    <w:multiLevelType w:val="hybridMultilevel"/>
    <w:tmpl w:val="8C0AE8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571051"/>
    <w:multiLevelType w:val="hybridMultilevel"/>
    <w:tmpl w:val="B024DB5C"/>
    <w:lvl w:ilvl="0" w:tplc="4CBAE4A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4614E"/>
    <w:multiLevelType w:val="hybridMultilevel"/>
    <w:tmpl w:val="9050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74D6C"/>
    <w:multiLevelType w:val="hybridMultilevel"/>
    <w:tmpl w:val="BBBA7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B61EEE"/>
    <w:multiLevelType w:val="hybridMultilevel"/>
    <w:tmpl w:val="9D1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B4DC0"/>
    <w:multiLevelType w:val="hybridMultilevel"/>
    <w:tmpl w:val="2CD09E90"/>
    <w:lvl w:ilvl="0" w:tplc="83B08E92">
      <w:start w:val="1"/>
      <w:numFmt w:val="bullet"/>
      <w:lvlText w:val="•"/>
      <w:lvlJc w:val="left"/>
      <w:pPr>
        <w:tabs>
          <w:tab w:val="num" w:pos="360"/>
        </w:tabs>
        <w:ind w:left="360" w:hanging="360"/>
      </w:pPr>
      <w:rPr>
        <w:rFonts w:ascii="Times New Roman" w:hAnsi="Times New Roman" w:hint="default"/>
      </w:rPr>
    </w:lvl>
    <w:lvl w:ilvl="1" w:tplc="22E05C12">
      <w:numFmt w:val="bullet"/>
      <w:lvlText w:val="•"/>
      <w:lvlJc w:val="left"/>
      <w:pPr>
        <w:tabs>
          <w:tab w:val="num" w:pos="1080"/>
        </w:tabs>
        <w:ind w:left="1080" w:hanging="360"/>
      </w:pPr>
      <w:rPr>
        <w:rFonts w:ascii="Century" w:hAnsi="Century" w:hint="default"/>
      </w:rPr>
    </w:lvl>
    <w:lvl w:ilvl="2" w:tplc="91A61BAC" w:tentative="1">
      <w:start w:val="1"/>
      <w:numFmt w:val="bullet"/>
      <w:lvlText w:val="•"/>
      <w:lvlJc w:val="left"/>
      <w:pPr>
        <w:tabs>
          <w:tab w:val="num" w:pos="1800"/>
        </w:tabs>
        <w:ind w:left="1800" w:hanging="360"/>
      </w:pPr>
      <w:rPr>
        <w:rFonts w:ascii="Times New Roman" w:hAnsi="Times New Roman" w:hint="default"/>
      </w:rPr>
    </w:lvl>
    <w:lvl w:ilvl="3" w:tplc="E4E25194" w:tentative="1">
      <w:start w:val="1"/>
      <w:numFmt w:val="bullet"/>
      <w:lvlText w:val="•"/>
      <w:lvlJc w:val="left"/>
      <w:pPr>
        <w:tabs>
          <w:tab w:val="num" w:pos="2520"/>
        </w:tabs>
        <w:ind w:left="2520" w:hanging="360"/>
      </w:pPr>
      <w:rPr>
        <w:rFonts w:ascii="Times New Roman" w:hAnsi="Times New Roman" w:hint="default"/>
      </w:rPr>
    </w:lvl>
    <w:lvl w:ilvl="4" w:tplc="2E6C4DD8" w:tentative="1">
      <w:start w:val="1"/>
      <w:numFmt w:val="bullet"/>
      <w:lvlText w:val="•"/>
      <w:lvlJc w:val="left"/>
      <w:pPr>
        <w:tabs>
          <w:tab w:val="num" w:pos="3240"/>
        </w:tabs>
        <w:ind w:left="3240" w:hanging="360"/>
      </w:pPr>
      <w:rPr>
        <w:rFonts w:ascii="Times New Roman" w:hAnsi="Times New Roman" w:hint="default"/>
      </w:rPr>
    </w:lvl>
    <w:lvl w:ilvl="5" w:tplc="E84C38F2" w:tentative="1">
      <w:start w:val="1"/>
      <w:numFmt w:val="bullet"/>
      <w:lvlText w:val="•"/>
      <w:lvlJc w:val="left"/>
      <w:pPr>
        <w:tabs>
          <w:tab w:val="num" w:pos="3960"/>
        </w:tabs>
        <w:ind w:left="3960" w:hanging="360"/>
      </w:pPr>
      <w:rPr>
        <w:rFonts w:ascii="Times New Roman" w:hAnsi="Times New Roman" w:hint="default"/>
      </w:rPr>
    </w:lvl>
    <w:lvl w:ilvl="6" w:tplc="185A8CB2" w:tentative="1">
      <w:start w:val="1"/>
      <w:numFmt w:val="bullet"/>
      <w:lvlText w:val="•"/>
      <w:lvlJc w:val="left"/>
      <w:pPr>
        <w:tabs>
          <w:tab w:val="num" w:pos="4680"/>
        </w:tabs>
        <w:ind w:left="4680" w:hanging="360"/>
      </w:pPr>
      <w:rPr>
        <w:rFonts w:ascii="Times New Roman" w:hAnsi="Times New Roman" w:hint="default"/>
      </w:rPr>
    </w:lvl>
    <w:lvl w:ilvl="7" w:tplc="F5905E0C" w:tentative="1">
      <w:start w:val="1"/>
      <w:numFmt w:val="bullet"/>
      <w:lvlText w:val="•"/>
      <w:lvlJc w:val="left"/>
      <w:pPr>
        <w:tabs>
          <w:tab w:val="num" w:pos="5400"/>
        </w:tabs>
        <w:ind w:left="5400" w:hanging="360"/>
      </w:pPr>
      <w:rPr>
        <w:rFonts w:ascii="Times New Roman" w:hAnsi="Times New Roman" w:hint="default"/>
      </w:rPr>
    </w:lvl>
    <w:lvl w:ilvl="8" w:tplc="700ABF9A"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43E72E7F"/>
    <w:multiLevelType w:val="hybridMultilevel"/>
    <w:tmpl w:val="0A608624"/>
    <w:lvl w:ilvl="0" w:tplc="90F6AC20">
      <w:start w:val="1"/>
      <w:numFmt w:val="bullet"/>
      <w:lvlText w:val="•"/>
      <w:lvlJc w:val="left"/>
      <w:pPr>
        <w:tabs>
          <w:tab w:val="num" w:pos="360"/>
        </w:tabs>
        <w:ind w:left="360" w:hanging="360"/>
      </w:pPr>
      <w:rPr>
        <w:rFonts w:ascii="+mn-lt" w:hAnsi="+mn-lt" w:hint="default"/>
      </w:rPr>
    </w:lvl>
    <w:lvl w:ilvl="1" w:tplc="C36A2C1E">
      <w:numFmt w:val="bullet"/>
      <w:lvlText w:val="•"/>
      <w:lvlJc w:val="left"/>
      <w:pPr>
        <w:tabs>
          <w:tab w:val="num" w:pos="1080"/>
        </w:tabs>
        <w:ind w:left="1080" w:hanging="360"/>
      </w:pPr>
      <w:rPr>
        <w:rFonts w:ascii="Century" w:hAnsi="Century" w:hint="default"/>
      </w:rPr>
    </w:lvl>
    <w:lvl w:ilvl="2" w:tplc="D73CA892" w:tentative="1">
      <w:start w:val="1"/>
      <w:numFmt w:val="bullet"/>
      <w:lvlText w:val="•"/>
      <w:lvlJc w:val="left"/>
      <w:pPr>
        <w:tabs>
          <w:tab w:val="num" w:pos="1800"/>
        </w:tabs>
        <w:ind w:left="1800" w:hanging="360"/>
      </w:pPr>
      <w:rPr>
        <w:rFonts w:ascii="+mn-lt" w:hAnsi="+mn-lt" w:hint="default"/>
      </w:rPr>
    </w:lvl>
    <w:lvl w:ilvl="3" w:tplc="8E56069C" w:tentative="1">
      <w:start w:val="1"/>
      <w:numFmt w:val="bullet"/>
      <w:lvlText w:val="•"/>
      <w:lvlJc w:val="left"/>
      <w:pPr>
        <w:tabs>
          <w:tab w:val="num" w:pos="2520"/>
        </w:tabs>
        <w:ind w:left="2520" w:hanging="360"/>
      </w:pPr>
      <w:rPr>
        <w:rFonts w:ascii="+mn-lt" w:hAnsi="+mn-lt" w:hint="default"/>
      </w:rPr>
    </w:lvl>
    <w:lvl w:ilvl="4" w:tplc="C94033BC" w:tentative="1">
      <w:start w:val="1"/>
      <w:numFmt w:val="bullet"/>
      <w:lvlText w:val="•"/>
      <w:lvlJc w:val="left"/>
      <w:pPr>
        <w:tabs>
          <w:tab w:val="num" w:pos="3240"/>
        </w:tabs>
        <w:ind w:left="3240" w:hanging="360"/>
      </w:pPr>
      <w:rPr>
        <w:rFonts w:ascii="+mn-lt" w:hAnsi="+mn-lt" w:hint="default"/>
      </w:rPr>
    </w:lvl>
    <w:lvl w:ilvl="5" w:tplc="1D524C40" w:tentative="1">
      <w:start w:val="1"/>
      <w:numFmt w:val="bullet"/>
      <w:lvlText w:val="•"/>
      <w:lvlJc w:val="left"/>
      <w:pPr>
        <w:tabs>
          <w:tab w:val="num" w:pos="3960"/>
        </w:tabs>
        <w:ind w:left="3960" w:hanging="360"/>
      </w:pPr>
      <w:rPr>
        <w:rFonts w:ascii="+mn-lt" w:hAnsi="+mn-lt" w:hint="default"/>
      </w:rPr>
    </w:lvl>
    <w:lvl w:ilvl="6" w:tplc="A378DD96" w:tentative="1">
      <w:start w:val="1"/>
      <w:numFmt w:val="bullet"/>
      <w:lvlText w:val="•"/>
      <w:lvlJc w:val="left"/>
      <w:pPr>
        <w:tabs>
          <w:tab w:val="num" w:pos="4680"/>
        </w:tabs>
        <w:ind w:left="4680" w:hanging="360"/>
      </w:pPr>
      <w:rPr>
        <w:rFonts w:ascii="+mn-lt" w:hAnsi="+mn-lt" w:hint="default"/>
      </w:rPr>
    </w:lvl>
    <w:lvl w:ilvl="7" w:tplc="7A6860DE" w:tentative="1">
      <w:start w:val="1"/>
      <w:numFmt w:val="bullet"/>
      <w:lvlText w:val="•"/>
      <w:lvlJc w:val="left"/>
      <w:pPr>
        <w:tabs>
          <w:tab w:val="num" w:pos="5400"/>
        </w:tabs>
        <w:ind w:left="5400" w:hanging="360"/>
      </w:pPr>
      <w:rPr>
        <w:rFonts w:ascii="+mn-lt" w:hAnsi="+mn-lt" w:hint="default"/>
      </w:rPr>
    </w:lvl>
    <w:lvl w:ilvl="8" w:tplc="A90E0DC0" w:tentative="1">
      <w:start w:val="1"/>
      <w:numFmt w:val="bullet"/>
      <w:lvlText w:val="•"/>
      <w:lvlJc w:val="left"/>
      <w:pPr>
        <w:tabs>
          <w:tab w:val="num" w:pos="6120"/>
        </w:tabs>
        <w:ind w:left="6120" w:hanging="360"/>
      </w:pPr>
      <w:rPr>
        <w:rFonts w:ascii="+mn-lt" w:hAnsi="+mn-lt" w:hint="default"/>
      </w:rPr>
    </w:lvl>
  </w:abstractNum>
  <w:abstractNum w:abstractNumId="7" w15:restartNumberingAfterBreak="0">
    <w:nsid w:val="47845185"/>
    <w:multiLevelType w:val="hybridMultilevel"/>
    <w:tmpl w:val="2782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61469"/>
    <w:multiLevelType w:val="hybridMultilevel"/>
    <w:tmpl w:val="6C7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B67E9"/>
    <w:multiLevelType w:val="hybridMultilevel"/>
    <w:tmpl w:val="D2B29652"/>
    <w:lvl w:ilvl="0" w:tplc="0409001B">
      <w:start w:val="1"/>
      <w:numFmt w:val="lowerRoman"/>
      <w:lvlText w:val="%1."/>
      <w:lvlJc w:val="righ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0" w15:restartNumberingAfterBreak="0">
    <w:nsid w:val="5BD7182B"/>
    <w:multiLevelType w:val="hybridMultilevel"/>
    <w:tmpl w:val="A3E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669D6"/>
    <w:multiLevelType w:val="hybridMultilevel"/>
    <w:tmpl w:val="ACA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34B16"/>
    <w:multiLevelType w:val="hybridMultilevel"/>
    <w:tmpl w:val="5B3A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15FA2"/>
    <w:multiLevelType w:val="hybridMultilevel"/>
    <w:tmpl w:val="2502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540131">
    <w:abstractNumId w:val="13"/>
  </w:num>
  <w:num w:numId="2" w16cid:durableId="1554732111">
    <w:abstractNumId w:val="4"/>
  </w:num>
  <w:num w:numId="3" w16cid:durableId="1364287976">
    <w:abstractNumId w:val="8"/>
  </w:num>
  <w:num w:numId="4" w16cid:durableId="1936598475">
    <w:abstractNumId w:val="3"/>
  </w:num>
  <w:num w:numId="5" w16cid:durableId="173569448">
    <w:abstractNumId w:val="12"/>
  </w:num>
  <w:num w:numId="6" w16cid:durableId="838351889">
    <w:abstractNumId w:val="2"/>
  </w:num>
  <w:num w:numId="7" w16cid:durableId="1961572402">
    <w:abstractNumId w:val="0"/>
  </w:num>
  <w:num w:numId="8" w16cid:durableId="562721022">
    <w:abstractNumId w:val="7"/>
  </w:num>
  <w:num w:numId="9" w16cid:durableId="182714724">
    <w:abstractNumId w:val="11"/>
  </w:num>
  <w:num w:numId="10" w16cid:durableId="573591829">
    <w:abstractNumId w:val="10"/>
  </w:num>
  <w:num w:numId="11" w16cid:durableId="2093114249">
    <w:abstractNumId w:val="9"/>
  </w:num>
  <w:num w:numId="12" w16cid:durableId="120657504">
    <w:abstractNumId w:val="5"/>
  </w:num>
  <w:num w:numId="13" w16cid:durableId="303782338">
    <w:abstractNumId w:val="6"/>
  </w:num>
  <w:num w:numId="14" w16cid:durableId="1261065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BE"/>
    <w:rsid w:val="000235BE"/>
    <w:rsid w:val="00033A80"/>
    <w:rsid w:val="000417AE"/>
    <w:rsid w:val="000678A5"/>
    <w:rsid w:val="000716D7"/>
    <w:rsid w:val="000C3514"/>
    <w:rsid w:val="000E2BEA"/>
    <w:rsid w:val="001901E0"/>
    <w:rsid w:val="00214EFF"/>
    <w:rsid w:val="00242111"/>
    <w:rsid w:val="00270A80"/>
    <w:rsid w:val="002838D7"/>
    <w:rsid w:val="00290B45"/>
    <w:rsid w:val="002C7003"/>
    <w:rsid w:val="00302780"/>
    <w:rsid w:val="003236BA"/>
    <w:rsid w:val="0037630C"/>
    <w:rsid w:val="003905F5"/>
    <w:rsid w:val="003F17D6"/>
    <w:rsid w:val="0040247D"/>
    <w:rsid w:val="00404CC9"/>
    <w:rsid w:val="004447A1"/>
    <w:rsid w:val="00446EF6"/>
    <w:rsid w:val="004926FC"/>
    <w:rsid w:val="004A3630"/>
    <w:rsid w:val="004A48D6"/>
    <w:rsid w:val="004D402A"/>
    <w:rsid w:val="005101C1"/>
    <w:rsid w:val="00537633"/>
    <w:rsid w:val="005620BF"/>
    <w:rsid w:val="005A1A62"/>
    <w:rsid w:val="005D3730"/>
    <w:rsid w:val="00643A82"/>
    <w:rsid w:val="00657849"/>
    <w:rsid w:val="006767B5"/>
    <w:rsid w:val="00697287"/>
    <w:rsid w:val="00723CC8"/>
    <w:rsid w:val="00744FF7"/>
    <w:rsid w:val="0075714C"/>
    <w:rsid w:val="00796631"/>
    <w:rsid w:val="007B4895"/>
    <w:rsid w:val="008151B6"/>
    <w:rsid w:val="00816C6F"/>
    <w:rsid w:val="00831CD7"/>
    <w:rsid w:val="00855C71"/>
    <w:rsid w:val="00860DFC"/>
    <w:rsid w:val="00883134"/>
    <w:rsid w:val="008A60D6"/>
    <w:rsid w:val="008C0BB6"/>
    <w:rsid w:val="008E421E"/>
    <w:rsid w:val="00903AFA"/>
    <w:rsid w:val="00911331"/>
    <w:rsid w:val="00917EBB"/>
    <w:rsid w:val="009637A3"/>
    <w:rsid w:val="009734C8"/>
    <w:rsid w:val="00973DBF"/>
    <w:rsid w:val="00977034"/>
    <w:rsid w:val="00A028AF"/>
    <w:rsid w:val="00A80647"/>
    <w:rsid w:val="00A86345"/>
    <w:rsid w:val="00B06451"/>
    <w:rsid w:val="00B468A1"/>
    <w:rsid w:val="00B74E9E"/>
    <w:rsid w:val="00BA407F"/>
    <w:rsid w:val="00C003D4"/>
    <w:rsid w:val="00C02933"/>
    <w:rsid w:val="00C31080"/>
    <w:rsid w:val="00C3284B"/>
    <w:rsid w:val="00C35129"/>
    <w:rsid w:val="00C35EC2"/>
    <w:rsid w:val="00C70958"/>
    <w:rsid w:val="00C74BA9"/>
    <w:rsid w:val="00CC5E59"/>
    <w:rsid w:val="00D362D3"/>
    <w:rsid w:val="00D36603"/>
    <w:rsid w:val="00D413A3"/>
    <w:rsid w:val="00D627F8"/>
    <w:rsid w:val="00DB0C4C"/>
    <w:rsid w:val="00DE0794"/>
    <w:rsid w:val="00DE2D61"/>
    <w:rsid w:val="00DE61AF"/>
    <w:rsid w:val="00E31414"/>
    <w:rsid w:val="00E43DB3"/>
    <w:rsid w:val="00E61B7E"/>
    <w:rsid w:val="00E90EC6"/>
    <w:rsid w:val="00E9174B"/>
    <w:rsid w:val="00E923DF"/>
    <w:rsid w:val="00E96A32"/>
    <w:rsid w:val="00EC7C48"/>
    <w:rsid w:val="00EF4111"/>
    <w:rsid w:val="00EF6C3A"/>
    <w:rsid w:val="00F53181"/>
    <w:rsid w:val="00F91FF2"/>
    <w:rsid w:val="00FD7948"/>
    <w:rsid w:val="00F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45496"/>
  <w15:chartTrackingRefBased/>
  <w15:docId w15:val="{2A4690A1-2D28-874B-AF3C-BE224BAB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BE"/>
    <w:pPr>
      <w:tabs>
        <w:tab w:val="center" w:pos="4680"/>
        <w:tab w:val="right" w:pos="9360"/>
      </w:tabs>
    </w:pPr>
  </w:style>
  <w:style w:type="character" w:customStyle="1" w:styleId="HeaderChar">
    <w:name w:val="Header Char"/>
    <w:basedOn w:val="DefaultParagraphFont"/>
    <w:link w:val="Header"/>
    <w:uiPriority w:val="99"/>
    <w:rsid w:val="000235BE"/>
  </w:style>
  <w:style w:type="paragraph" w:styleId="Footer">
    <w:name w:val="footer"/>
    <w:basedOn w:val="Normal"/>
    <w:link w:val="FooterChar"/>
    <w:uiPriority w:val="99"/>
    <w:unhideWhenUsed/>
    <w:rsid w:val="000235BE"/>
    <w:pPr>
      <w:tabs>
        <w:tab w:val="center" w:pos="4680"/>
        <w:tab w:val="right" w:pos="9360"/>
      </w:tabs>
    </w:pPr>
  </w:style>
  <w:style w:type="character" w:customStyle="1" w:styleId="FooterChar">
    <w:name w:val="Footer Char"/>
    <w:basedOn w:val="DefaultParagraphFont"/>
    <w:link w:val="Footer"/>
    <w:uiPriority w:val="99"/>
    <w:rsid w:val="000235BE"/>
  </w:style>
  <w:style w:type="paragraph" w:styleId="ListParagraph">
    <w:name w:val="List Paragraph"/>
    <w:basedOn w:val="Normal"/>
    <w:uiPriority w:val="34"/>
    <w:qFormat/>
    <w:rsid w:val="00270A80"/>
    <w:pPr>
      <w:ind w:left="720"/>
      <w:contextualSpacing/>
    </w:pPr>
  </w:style>
  <w:style w:type="character" w:styleId="Hyperlink">
    <w:name w:val="Hyperlink"/>
    <w:basedOn w:val="DefaultParagraphFont"/>
    <w:uiPriority w:val="99"/>
    <w:unhideWhenUsed/>
    <w:rsid w:val="00860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 TargetMode="External"/><Relationship Id="rId3" Type="http://schemas.openxmlformats.org/officeDocument/2006/relationships/settings" Target="settings.xml"/><Relationship Id="rId7" Type="http://schemas.openxmlformats.org/officeDocument/2006/relationships/hyperlink" Target="https://www.sl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bookfind.com/UserType.aspx?RedirectURL=%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Scott</dc:creator>
  <cp:keywords/>
  <dc:description/>
  <cp:lastModifiedBy>Knopp, Scott</cp:lastModifiedBy>
  <cp:revision>3</cp:revision>
  <cp:lastPrinted>2022-06-16T19:44:00Z</cp:lastPrinted>
  <dcterms:created xsi:type="dcterms:W3CDTF">2022-08-16T21:34:00Z</dcterms:created>
  <dcterms:modified xsi:type="dcterms:W3CDTF">2022-08-17T14:12:00Z</dcterms:modified>
</cp:coreProperties>
</file>