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F7E7" w14:textId="77777777" w:rsidR="004E4C28" w:rsidRPr="009C2E12" w:rsidRDefault="004E4C28" w:rsidP="004E4C28">
      <w:pPr>
        <w:rPr>
          <w:rFonts w:ascii="Times New Roman" w:hAnsi="Times New Roman" w:cs="Times New Roman"/>
        </w:rPr>
      </w:pPr>
      <w:r>
        <w:rPr>
          <w:rFonts w:ascii="Times New Roman" w:hAnsi="Times New Roman" w:cs="Times New Roman"/>
        </w:rPr>
        <w:t>Brad Little</w:t>
      </w:r>
    </w:p>
    <w:p w14:paraId="680149FC" w14:textId="77777777" w:rsidR="004E4C28" w:rsidRPr="009C2E12" w:rsidRDefault="004E4C28" w:rsidP="004E4C28">
      <w:pPr>
        <w:rPr>
          <w:rFonts w:ascii="Times New Roman" w:hAnsi="Times New Roman" w:cs="Times New Roman"/>
        </w:rPr>
      </w:pPr>
      <w:r w:rsidRPr="009C2E12">
        <w:rPr>
          <w:rFonts w:ascii="Times New Roman" w:hAnsi="Times New Roman" w:cs="Times New Roman"/>
        </w:rPr>
        <w:t>School safety responses</w:t>
      </w:r>
    </w:p>
    <w:p w14:paraId="14802623" w14:textId="73FD67CC" w:rsidR="004E4C28" w:rsidRPr="009C2E12" w:rsidRDefault="004E4C28" w:rsidP="004E4C28">
      <w:pPr>
        <w:rPr>
          <w:rFonts w:ascii="Times New Roman" w:hAnsi="Times New Roman" w:cs="Times New Roman"/>
        </w:rPr>
      </w:pPr>
      <w:r>
        <w:rPr>
          <w:rFonts w:ascii="Times New Roman" w:hAnsi="Times New Roman" w:cs="Times New Roman"/>
        </w:rPr>
        <w:t>Telephone interview, April 2, 2018</w:t>
      </w:r>
      <w:proofErr w:type="gramStart"/>
      <w:r w:rsidR="000E1A82">
        <w:rPr>
          <w:rFonts w:ascii="Times New Roman" w:hAnsi="Times New Roman" w:cs="Times New Roman"/>
        </w:rPr>
        <w:t>;</w:t>
      </w:r>
      <w:proofErr w:type="gramEnd"/>
      <w:r w:rsidR="000E1A82">
        <w:rPr>
          <w:rFonts w:ascii="Times New Roman" w:hAnsi="Times New Roman" w:cs="Times New Roman"/>
        </w:rPr>
        <w:t xml:space="preserve"> interview has been edited.</w:t>
      </w:r>
    </w:p>
    <w:p w14:paraId="1343BB2C" w14:textId="77777777" w:rsidR="004E4C28" w:rsidRPr="009C2E12" w:rsidRDefault="004E4C28" w:rsidP="004E4C28">
      <w:pPr>
        <w:rPr>
          <w:rFonts w:ascii="Times New Roman" w:hAnsi="Times New Roman" w:cs="Times New Roman"/>
        </w:rPr>
      </w:pPr>
    </w:p>
    <w:p w14:paraId="28705224" w14:textId="77777777" w:rsidR="004E4C28" w:rsidRDefault="004E4C28" w:rsidP="004E4C28">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 xml:space="preserve">In the past two weeks, we have seen two large student protests at the Statehouse regarding school security and gun violence. But some have criticized these protests, especially on the national level. What </w:t>
      </w:r>
      <w:proofErr w:type="gramStart"/>
      <w:r w:rsidRPr="009C2E12">
        <w:rPr>
          <w:rFonts w:ascii="Times New Roman" w:hAnsi="Times New Roman" w:cs="Times New Roman"/>
          <w:i/>
        </w:rPr>
        <w:t>is</w:t>
      </w:r>
      <w:proofErr w:type="gramEnd"/>
      <w:r w:rsidRPr="009C2E12">
        <w:rPr>
          <w:rFonts w:ascii="Times New Roman" w:hAnsi="Times New Roman" w:cs="Times New Roman"/>
          <w:i/>
        </w:rPr>
        <w:t xml:space="preserve"> your general impression of the tone and the message of the student protests, particularly in Idaho?</w:t>
      </w:r>
    </w:p>
    <w:p w14:paraId="7C1046F8" w14:textId="6DB9E856" w:rsidR="006662E7" w:rsidRDefault="00985A5F" w:rsidP="004E4C28">
      <w:pPr>
        <w:widowControl w:val="0"/>
        <w:autoSpaceDE w:val="0"/>
        <w:autoSpaceDN w:val="0"/>
        <w:adjustRightInd w:val="0"/>
        <w:spacing w:after="240"/>
        <w:rPr>
          <w:rFonts w:ascii="Times New Roman" w:hAnsi="Times New Roman" w:cs="Times New Roman"/>
        </w:rPr>
      </w:pPr>
      <w:r>
        <w:rPr>
          <w:rFonts w:ascii="Times New Roman" w:hAnsi="Times New Roman" w:cs="Times New Roman"/>
        </w:rPr>
        <w:t>I was gone the</w:t>
      </w:r>
      <w:r w:rsidR="006662E7">
        <w:rPr>
          <w:rFonts w:ascii="Times New Roman" w:hAnsi="Times New Roman" w:cs="Times New Roman"/>
        </w:rPr>
        <w:t xml:space="preserve"> day</w:t>
      </w:r>
      <w:r>
        <w:rPr>
          <w:rFonts w:ascii="Times New Roman" w:hAnsi="Times New Roman" w:cs="Times New Roman"/>
        </w:rPr>
        <w:t xml:space="preserve"> of the Statehouse protests (March 14 and March 24). What I heard from leg</w:t>
      </w:r>
      <w:r w:rsidR="006662E7">
        <w:rPr>
          <w:rFonts w:ascii="Times New Roman" w:hAnsi="Times New Roman" w:cs="Times New Roman"/>
        </w:rPr>
        <w:t>i</w:t>
      </w:r>
      <w:r>
        <w:rPr>
          <w:rFonts w:ascii="Times New Roman" w:hAnsi="Times New Roman" w:cs="Times New Roman"/>
        </w:rPr>
        <w:t>s</w:t>
      </w:r>
      <w:r w:rsidR="006662E7">
        <w:rPr>
          <w:rFonts w:ascii="Times New Roman" w:hAnsi="Times New Roman" w:cs="Times New Roman"/>
        </w:rPr>
        <w:t>l</w:t>
      </w:r>
      <w:r>
        <w:rPr>
          <w:rFonts w:ascii="Times New Roman" w:hAnsi="Times New Roman" w:cs="Times New Roman"/>
        </w:rPr>
        <w:t>a</w:t>
      </w:r>
      <w:r w:rsidR="006662E7">
        <w:rPr>
          <w:rFonts w:ascii="Times New Roman" w:hAnsi="Times New Roman" w:cs="Times New Roman"/>
        </w:rPr>
        <w:t xml:space="preserve">tors was </w:t>
      </w:r>
      <w:r>
        <w:rPr>
          <w:rFonts w:ascii="Times New Roman" w:hAnsi="Times New Roman" w:cs="Times New Roman"/>
        </w:rPr>
        <w:t>that the</w:t>
      </w:r>
      <w:r w:rsidR="006662E7">
        <w:rPr>
          <w:rFonts w:ascii="Times New Roman" w:hAnsi="Times New Roman" w:cs="Times New Roman"/>
        </w:rPr>
        <w:t xml:space="preserve"> </w:t>
      </w:r>
      <w:r>
        <w:rPr>
          <w:rFonts w:ascii="Times New Roman" w:hAnsi="Times New Roman" w:cs="Times New Roman"/>
        </w:rPr>
        <w:t xml:space="preserve">student protesters </w:t>
      </w:r>
      <w:r w:rsidR="006662E7">
        <w:rPr>
          <w:rFonts w:ascii="Times New Roman" w:hAnsi="Times New Roman" w:cs="Times New Roman"/>
        </w:rPr>
        <w:t xml:space="preserve">were </w:t>
      </w:r>
      <w:r w:rsidR="006662E7" w:rsidRPr="008B236A">
        <w:rPr>
          <w:rFonts w:ascii="Times New Roman" w:hAnsi="Times New Roman" w:cs="Times New Roman"/>
        </w:rPr>
        <w:t>“very respectful … and quite impressive.” The authors of House Bill 665</w:t>
      </w:r>
      <w:r w:rsidRPr="008B236A">
        <w:rPr>
          <w:rFonts w:ascii="Times New Roman" w:hAnsi="Times New Roman" w:cs="Times New Roman"/>
        </w:rPr>
        <w:t xml:space="preserve"> — a</w:t>
      </w:r>
      <w:r w:rsidR="003C0C87" w:rsidRPr="008B236A">
        <w:rPr>
          <w:rFonts w:ascii="Times New Roman" w:hAnsi="Times New Roman" w:cs="Times New Roman"/>
        </w:rPr>
        <w:t xml:space="preserve"> ne</w:t>
      </w:r>
      <w:r w:rsidR="003C0C87">
        <w:rPr>
          <w:rFonts w:ascii="Times New Roman" w:hAnsi="Times New Roman" w:cs="Times New Roman"/>
        </w:rPr>
        <w:t>wly passed law allowing law enforcement to prosecute school threats over social media platforms — give the students credit for helping to get this bill through the Legislature. “G</w:t>
      </w:r>
      <w:r w:rsidR="006662E7">
        <w:rPr>
          <w:rFonts w:ascii="Times New Roman" w:hAnsi="Times New Roman" w:cs="Times New Roman"/>
        </w:rPr>
        <w:t>ood for them.”</w:t>
      </w:r>
    </w:p>
    <w:p w14:paraId="10131CB0" w14:textId="77777777" w:rsidR="003C0C87" w:rsidRDefault="003C0C87" w:rsidP="004E4C28">
      <w:pPr>
        <w:widowControl w:val="0"/>
        <w:autoSpaceDE w:val="0"/>
        <w:autoSpaceDN w:val="0"/>
        <w:adjustRightInd w:val="0"/>
        <w:spacing w:after="240"/>
        <w:rPr>
          <w:rFonts w:ascii="Times New Roman" w:hAnsi="Times New Roman" w:cs="Times New Roman"/>
          <w:i/>
        </w:rPr>
      </w:pPr>
    </w:p>
    <w:p w14:paraId="177F900F" w14:textId="77777777" w:rsidR="004E4C28" w:rsidRPr="009C2E12" w:rsidRDefault="004E4C28" w:rsidP="004E4C28">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The demonstrators have, to a large degree, called for gun control. Is there a place for gun control, in any form, as part of a state strategy on school safety? Specifically, are there measures you would support, or measures you would oppose?</w:t>
      </w:r>
    </w:p>
    <w:p w14:paraId="36E89C72" w14:textId="6C40A980" w:rsidR="006662E7" w:rsidRDefault="003C0C87" w:rsidP="004E4C28">
      <w:pPr>
        <w:widowControl w:val="0"/>
        <w:autoSpaceDE w:val="0"/>
        <w:autoSpaceDN w:val="0"/>
        <w:adjustRightInd w:val="0"/>
        <w:spacing w:after="240"/>
        <w:rPr>
          <w:rFonts w:ascii="Times New Roman" w:hAnsi="Times New Roman" w:cs="Times New Roman"/>
        </w:rPr>
      </w:pPr>
      <w:r>
        <w:rPr>
          <w:rFonts w:ascii="Times New Roman" w:hAnsi="Times New Roman" w:cs="Times New Roman"/>
        </w:rPr>
        <w:t>Gun control already exists; guns already aren’t allowed on school campuses. But much of school security also comes back to technology</w:t>
      </w:r>
      <w:r w:rsidR="00EF66F2">
        <w:rPr>
          <w:rFonts w:ascii="Times New Roman" w:hAnsi="Times New Roman" w:cs="Times New Roman"/>
        </w:rPr>
        <w:t xml:space="preserve">, such as wiring, security cameras and door locks. </w:t>
      </w:r>
      <w:r w:rsidR="00146780">
        <w:rPr>
          <w:rFonts w:ascii="Times New Roman" w:hAnsi="Times New Roman" w:cs="Times New Roman"/>
        </w:rPr>
        <w:t xml:space="preserve">The security aspect of technology </w:t>
      </w:r>
      <w:r w:rsidR="006662E7">
        <w:rPr>
          <w:rFonts w:ascii="Times New Roman" w:hAnsi="Times New Roman" w:cs="Times New Roman"/>
        </w:rPr>
        <w:t xml:space="preserve">“trumps everything else.” </w:t>
      </w:r>
      <w:r w:rsidR="00146780">
        <w:rPr>
          <w:rFonts w:ascii="Times New Roman" w:hAnsi="Times New Roman" w:cs="Times New Roman"/>
        </w:rPr>
        <w:t>Schools have to have security technology that works, and isn’t frozen up if an employee is downloading a large file.</w:t>
      </w:r>
    </w:p>
    <w:p w14:paraId="07B3785B" w14:textId="77777777" w:rsidR="00146780" w:rsidRDefault="00146780" w:rsidP="004E4C28">
      <w:pPr>
        <w:widowControl w:val="0"/>
        <w:autoSpaceDE w:val="0"/>
        <w:autoSpaceDN w:val="0"/>
        <w:adjustRightInd w:val="0"/>
        <w:spacing w:after="240"/>
        <w:rPr>
          <w:rFonts w:ascii="Times New Roman" w:hAnsi="Times New Roman" w:cs="Times New Roman"/>
        </w:rPr>
      </w:pPr>
    </w:p>
    <w:p w14:paraId="14C688AD" w14:textId="77777777" w:rsidR="004E4C28" w:rsidRPr="009C2E12" w:rsidRDefault="004E4C28" w:rsidP="004E4C28">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In your view, has the state of Idaho done enough to keep its schools safe? If not, what would be your top priority? What would a school safety plan look like in your administration?</w:t>
      </w:r>
    </w:p>
    <w:p w14:paraId="118A476A" w14:textId="6E4BD18C" w:rsidR="00D21A6D" w:rsidRDefault="00146780" w:rsidP="004E4C28">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state ne</w:t>
      </w:r>
      <w:r w:rsidR="00224AE2">
        <w:rPr>
          <w:rFonts w:ascii="Times New Roman" w:hAnsi="Times New Roman" w:cs="Times New Roman"/>
        </w:rPr>
        <w:t>eds to ma</w:t>
      </w:r>
      <w:r w:rsidR="007A1CF9">
        <w:rPr>
          <w:rFonts w:ascii="Times New Roman" w:hAnsi="Times New Roman" w:cs="Times New Roman"/>
        </w:rPr>
        <w:t xml:space="preserve">ke sure schools are built and designed with security in mind. </w:t>
      </w:r>
      <w:r w:rsidR="003227AC" w:rsidRPr="008B236A">
        <w:rPr>
          <w:rFonts w:ascii="Times New Roman" w:hAnsi="Times New Roman" w:cs="Times New Roman"/>
        </w:rPr>
        <w:t>“With the amount of money we’re putting in bond equalization, the state has leverage.”</w:t>
      </w:r>
      <w:r w:rsidR="003227AC">
        <w:rPr>
          <w:rFonts w:ascii="Times New Roman" w:hAnsi="Times New Roman" w:cs="Times New Roman"/>
        </w:rPr>
        <w:t xml:space="preserve"> </w:t>
      </w:r>
      <w:r w:rsidR="007A1CF9">
        <w:rPr>
          <w:rFonts w:ascii="Times New Roman" w:hAnsi="Times New Roman" w:cs="Times New Roman"/>
        </w:rPr>
        <w:t xml:space="preserve">The state will put nearly $23.2 million into this line item in 2018-19, to offset local school construction costs. </w:t>
      </w:r>
      <w:r w:rsidR="00C734D9">
        <w:rPr>
          <w:rFonts w:ascii="Times New Roman" w:hAnsi="Times New Roman" w:cs="Times New Roman"/>
        </w:rPr>
        <w:t>By putting $9 million into college and career advisers — an increase from $7 million in 2017-18 — the state will free up school counselors to address behavioral and mental health issues.</w:t>
      </w:r>
    </w:p>
    <w:p w14:paraId="6DB2C7EA" w14:textId="77777777" w:rsidR="00C734D9" w:rsidRDefault="00C734D9" w:rsidP="004E4C28">
      <w:pPr>
        <w:widowControl w:val="0"/>
        <w:autoSpaceDE w:val="0"/>
        <w:autoSpaceDN w:val="0"/>
        <w:adjustRightInd w:val="0"/>
        <w:spacing w:after="240"/>
        <w:rPr>
          <w:rFonts w:ascii="Times New Roman" w:hAnsi="Times New Roman" w:cs="Times New Roman"/>
        </w:rPr>
      </w:pPr>
    </w:p>
    <w:p w14:paraId="37FE5996" w14:textId="77777777" w:rsidR="004E4C28" w:rsidRPr="009C2E12" w:rsidRDefault="004E4C28" w:rsidP="004E4C28">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Should the state do more — and allocate more resources — to add school resource officers or other employees to “harden” school sites?</w:t>
      </w:r>
    </w:p>
    <w:p w14:paraId="58855894" w14:textId="7335B909" w:rsidR="00C734D9" w:rsidRDefault="00C734D9" w:rsidP="004E4C28">
      <w:pPr>
        <w:widowControl w:val="0"/>
        <w:autoSpaceDE w:val="0"/>
        <w:autoSpaceDN w:val="0"/>
        <w:adjustRightInd w:val="0"/>
        <w:spacing w:after="240"/>
        <w:rPr>
          <w:rFonts w:ascii="Times New Roman" w:hAnsi="Times New Roman" w:cs="Times New Roman"/>
        </w:rPr>
      </w:pPr>
      <w:r>
        <w:rPr>
          <w:rFonts w:ascii="Times New Roman" w:hAnsi="Times New Roman" w:cs="Times New Roman"/>
        </w:rPr>
        <w:t>The state should do</w:t>
      </w:r>
      <w:r w:rsidR="00D21A6D">
        <w:rPr>
          <w:rFonts w:ascii="Times New Roman" w:hAnsi="Times New Roman" w:cs="Times New Roman"/>
        </w:rPr>
        <w:t xml:space="preserve"> more</w:t>
      </w:r>
      <w:r>
        <w:rPr>
          <w:rFonts w:ascii="Times New Roman" w:hAnsi="Times New Roman" w:cs="Times New Roman"/>
        </w:rPr>
        <w:t xml:space="preserve"> to help hire security for schools</w:t>
      </w:r>
      <w:r w:rsidR="00D21A6D">
        <w:rPr>
          <w:rFonts w:ascii="Times New Roman" w:hAnsi="Times New Roman" w:cs="Times New Roman"/>
        </w:rPr>
        <w:t xml:space="preserve">. But </w:t>
      </w:r>
      <w:r>
        <w:rPr>
          <w:rFonts w:ascii="Times New Roman" w:hAnsi="Times New Roman" w:cs="Times New Roman"/>
        </w:rPr>
        <w:t xml:space="preserve">there’s a big difference between hiring a school resource officer in an urban school and hiring on in a rural school. </w:t>
      </w:r>
      <w:r w:rsidR="00D21A6D" w:rsidRPr="008B236A">
        <w:rPr>
          <w:rFonts w:ascii="Times New Roman" w:hAnsi="Times New Roman" w:cs="Times New Roman"/>
        </w:rPr>
        <w:t>“We recognize that we can’t afford an SRO in every s</w:t>
      </w:r>
      <w:r w:rsidR="003C0C87" w:rsidRPr="008B236A">
        <w:rPr>
          <w:rFonts w:ascii="Times New Roman" w:hAnsi="Times New Roman" w:cs="Times New Roman"/>
        </w:rPr>
        <w:t>c</w:t>
      </w:r>
      <w:r w:rsidR="00D21A6D" w:rsidRPr="008B236A">
        <w:rPr>
          <w:rFonts w:ascii="Times New Roman" w:hAnsi="Times New Roman" w:cs="Times New Roman"/>
        </w:rPr>
        <w:t>hool.”</w:t>
      </w:r>
      <w:r w:rsidR="00D21A6D">
        <w:rPr>
          <w:rFonts w:ascii="Times New Roman" w:hAnsi="Times New Roman" w:cs="Times New Roman"/>
        </w:rPr>
        <w:t xml:space="preserve"> </w:t>
      </w:r>
      <w:r>
        <w:rPr>
          <w:rFonts w:ascii="Times New Roman" w:hAnsi="Times New Roman" w:cs="Times New Roman"/>
        </w:rPr>
        <w:t xml:space="preserve">The state passed a </w:t>
      </w:r>
      <w:r>
        <w:rPr>
          <w:rFonts w:ascii="Times New Roman" w:hAnsi="Times New Roman" w:cs="Times New Roman"/>
        </w:rPr>
        <w:lastRenderedPageBreak/>
        <w:t xml:space="preserve">law this year that could help — allowing </w:t>
      </w:r>
      <w:r w:rsidR="00D21A6D">
        <w:rPr>
          <w:rFonts w:ascii="Times New Roman" w:hAnsi="Times New Roman" w:cs="Times New Roman"/>
        </w:rPr>
        <w:t xml:space="preserve">retired </w:t>
      </w:r>
      <w:r>
        <w:rPr>
          <w:rFonts w:ascii="Times New Roman" w:hAnsi="Times New Roman" w:cs="Times New Roman"/>
        </w:rPr>
        <w:t xml:space="preserve">law enforcement </w:t>
      </w:r>
      <w:r w:rsidR="00D21A6D">
        <w:rPr>
          <w:rFonts w:ascii="Times New Roman" w:hAnsi="Times New Roman" w:cs="Times New Roman"/>
        </w:rPr>
        <w:t>professional</w:t>
      </w:r>
      <w:r>
        <w:rPr>
          <w:rFonts w:ascii="Times New Roman" w:hAnsi="Times New Roman" w:cs="Times New Roman"/>
        </w:rPr>
        <w:t xml:space="preserve">s who hold concealed weapons permits </w:t>
      </w:r>
      <w:r w:rsidR="001E2201">
        <w:rPr>
          <w:rFonts w:ascii="Times New Roman" w:hAnsi="Times New Roman" w:cs="Times New Roman"/>
        </w:rPr>
        <w:t>to carry firearms on</w:t>
      </w:r>
      <w:r>
        <w:rPr>
          <w:rFonts w:ascii="Times New Roman" w:hAnsi="Times New Roman" w:cs="Times New Roman"/>
        </w:rPr>
        <w:t xml:space="preserve"> school</w:t>
      </w:r>
      <w:r w:rsidR="001E2201">
        <w:rPr>
          <w:rFonts w:ascii="Times New Roman" w:hAnsi="Times New Roman" w:cs="Times New Roman"/>
        </w:rPr>
        <w:t xml:space="preserve"> grounds</w:t>
      </w:r>
      <w:r>
        <w:rPr>
          <w:rFonts w:ascii="Times New Roman" w:hAnsi="Times New Roman" w:cs="Times New Roman"/>
        </w:rPr>
        <w:t>.</w:t>
      </w:r>
    </w:p>
    <w:p w14:paraId="71A0BFE7" w14:textId="77777777" w:rsidR="00A24769" w:rsidRDefault="00A24769" w:rsidP="004E4C28">
      <w:pPr>
        <w:widowControl w:val="0"/>
        <w:autoSpaceDE w:val="0"/>
        <w:autoSpaceDN w:val="0"/>
        <w:adjustRightInd w:val="0"/>
        <w:spacing w:after="240"/>
        <w:rPr>
          <w:rFonts w:ascii="Times New Roman" w:hAnsi="Times New Roman" w:cs="Times New Roman"/>
          <w:i/>
        </w:rPr>
      </w:pPr>
    </w:p>
    <w:p w14:paraId="575A9B62" w14:textId="77777777" w:rsidR="004E4C28" w:rsidRPr="009C2E12" w:rsidRDefault="004E4C28" w:rsidP="004E4C28">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Should the state do more to encourage or enable schools to arm teachers or other staffers? Do you believe such moves would make schools safer?</w:t>
      </w:r>
    </w:p>
    <w:p w14:paraId="30566B7A" w14:textId="7183BA02" w:rsidR="00D21A6D" w:rsidRPr="00B33999" w:rsidRDefault="00C734D9" w:rsidP="004E4C2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state should continue to allow schools to choose to arm teachers, </w:t>
      </w:r>
      <w:r w:rsidR="001E2201">
        <w:rPr>
          <w:rFonts w:ascii="Times New Roman" w:hAnsi="Times New Roman" w:cs="Times New Roman"/>
        </w:rPr>
        <w:t xml:space="preserve">but this should remain optional. School staffers who carry firearms should be </w:t>
      </w:r>
      <w:r w:rsidR="00D21A6D">
        <w:rPr>
          <w:rFonts w:ascii="Times New Roman" w:hAnsi="Times New Roman" w:cs="Times New Roman"/>
        </w:rPr>
        <w:t xml:space="preserve">“not just a </w:t>
      </w:r>
      <w:r w:rsidR="001E2201">
        <w:rPr>
          <w:rFonts w:ascii="Times New Roman" w:hAnsi="Times New Roman" w:cs="Times New Roman"/>
        </w:rPr>
        <w:t>little trained, but a lot train</w:t>
      </w:r>
      <w:r w:rsidR="00D21A6D">
        <w:rPr>
          <w:rFonts w:ascii="Times New Roman" w:hAnsi="Times New Roman" w:cs="Times New Roman"/>
        </w:rPr>
        <w:t xml:space="preserve">ed.” </w:t>
      </w:r>
      <w:r w:rsidR="001E2201">
        <w:rPr>
          <w:rFonts w:ascii="Times New Roman" w:hAnsi="Times New Roman" w:cs="Times New Roman"/>
        </w:rPr>
        <w:t xml:space="preserve">And training alone doesn’t mean an armed school employee will be able to make a difference. </w:t>
      </w:r>
      <w:r w:rsidR="00D21A6D" w:rsidRPr="00B33999">
        <w:rPr>
          <w:rFonts w:ascii="Times New Roman" w:hAnsi="Times New Roman" w:cs="Times New Roman"/>
        </w:rPr>
        <w:t>“You’ve got to have the insti</w:t>
      </w:r>
      <w:r w:rsidR="00A24769" w:rsidRPr="00B33999">
        <w:rPr>
          <w:rFonts w:ascii="Times New Roman" w:hAnsi="Times New Roman" w:cs="Times New Roman"/>
        </w:rPr>
        <w:t>n</w:t>
      </w:r>
      <w:r w:rsidR="00D21A6D" w:rsidRPr="00B33999">
        <w:rPr>
          <w:rFonts w:ascii="Times New Roman" w:hAnsi="Times New Roman" w:cs="Times New Roman"/>
        </w:rPr>
        <w:t xml:space="preserve">cts to do the right thing at the right time.” </w:t>
      </w:r>
    </w:p>
    <w:p w14:paraId="0F582CDB" w14:textId="77777777" w:rsidR="00D21A6D" w:rsidRDefault="00D21A6D" w:rsidP="004E4C28">
      <w:pPr>
        <w:widowControl w:val="0"/>
        <w:autoSpaceDE w:val="0"/>
        <w:autoSpaceDN w:val="0"/>
        <w:adjustRightInd w:val="0"/>
        <w:spacing w:after="240"/>
        <w:rPr>
          <w:rFonts w:ascii="Times New Roman" w:hAnsi="Times New Roman" w:cs="Times New Roman"/>
        </w:rPr>
      </w:pPr>
    </w:p>
    <w:p w14:paraId="2A7473CF" w14:textId="77777777" w:rsidR="004E4C28" w:rsidRPr="00A24769" w:rsidRDefault="004E4C28" w:rsidP="004E4C28">
      <w:pPr>
        <w:widowControl w:val="0"/>
        <w:autoSpaceDE w:val="0"/>
        <w:autoSpaceDN w:val="0"/>
        <w:adjustRightInd w:val="0"/>
        <w:spacing w:after="240"/>
        <w:rPr>
          <w:rFonts w:ascii="Times New Roman" w:hAnsi="Times New Roman" w:cs="Times New Roman"/>
          <w:i/>
        </w:rPr>
      </w:pPr>
      <w:r w:rsidRPr="00A24769">
        <w:rPr>
          <w:rFonts w:ascii="Times New Roman" w:hAnsi="Times New Roman" w:cs="Times New Roman"/>
          <w:i/>
        </w:rPr>
        <w:t>To what extent do you believe the school safety issue is a component of confronting issues such as bullying? If so, is there anything your administration would do differently to address the issue of bullying?</w:t>
      </w:r>
    </w:p>
    <w:p w14:paraId="508BA271" w14:textId="1083C851" w:rsidR="00A24769" w:rsidRPr="00A24769" w:rsidRDefault="00A24769" w:rsidP="00A24769">
      <w:pPr>
        <w:rPr>
          <w:rFonts w:ascii="Times New Roman" w:hAnsi="Times New Roman" w:cs="Times New Roman"/>
        </w:rPr>
      </w:pPr>
      <w:r w:rsidRPr="00A24769">
        <w:rPr>
          <w:rFonts w:ascii="Times New Roman" w:hAnsi="Times New Roman" w:cs="Times New Roman"/>
        </w:rPr>
        <w:t>“There is a def</w:t>
      </w:r>
      <w:r w:rsidR="006E43C5" w:rsidRPr="00A24769">
        <w:rPr>
          <w:rFonts w:ascii="Times New Roman" w:hAnsi="Times New Roman" w:cs="Times New Roman"/>
        </w:rPr>
        <w:t>in</w:t>
      </w:r>
      <w:r w:rsidRPr="00A24769">
        <w:rPr>
          <w:rFonts w:ascii="Times New Roman" w:hAnsi="Times New Roman" w:cs="Times New Roman"/>
        </w:rPr>
        <w:t>i</w:t>
      </w:r>
      <w:r w:rsidR="006E43C5" w:rsidRPr="00A24769">
        <w:rPr>
          <w:rFonts w:ascii="Times New Roman" w:hAnsi="Times New Roman" w:cs="Times New Roman"/>
        </w:rPr>
        <w:t xml:space="preserve">tely </w:t>
      </w:r>
      <w:r w:rsidRPr="00A24769">
        <w:rPr>
          <w:rFonts w:ascii="Times New Roman" w:hAnsi="Times New Roman" w:cs="Times New Roman"/>
        </w:rPr>
        <w:t xml:space="preserve">a </w:t>
      </w:r>
      <w:r w:rsidR="006E43C5" w:rsidRPr="00A24769">
        <w:rPr>
          <w:rFonts w:ascii="Times New Roman" w:hAnsi="Times New Roman" w:cs="Times New Roman"/>
        </w:rPr>
        <w:t>n</w:t>
      </w:r>
      <w:r w:rsidRPr="00A24769">
        <w:rPr>
          <w:rFonts w:ascii="Times New Roman" w:hAnsi="Times New Roman" w:cs="Times New Roman"/>
        </w:rPr>
        <w:t>exus</w:t>
      </w:r>
      <w:r w:rsidR="006E43C5" w:rsidRPr="00A24769">
        <w:rPr>
          <w:rFonts w:ascii="Times New Roman" w:hAnsi="Times New Roman" w:cs="Times New Roman"/>
        </w:rPr>
        <w:t xml:space="preserve">” </w:t>
      </w:r>
      <w:r w:rsidRPr="00A24769">
        <w:rPr>
          <w:rFonts w:ascii="Times New Roman" w:hAnsi="Times New Roman" w:cs="Times New Roman"/>
        </w:rPr>
        <w:t>between bullying and school violence. This is another reason why schools need to counselors in place who can work with bullying victims. The schools need staffers that have as much training as possible, and students who face bullying need to have a place where they can complain.</w:t>
      </w:r>
      <w:r w:rsidR="006E43C5" w:rsidRPr="00A24769">
        <w:rPr>
          <w:rFonts w:ascii="Times New Roman" w:hAnsi="Times New Roman" w:cs="Times New Roman"/>
        </w:rPr>
        <w:t xml:space="preserve"> </w:t>
      </w:r>
    </w:p>
    <w:p w14:paraId="25B5C346" w14:textId="05D3942F" w:rsidR="00F40C8D" w:rsidRPr="00A24769" w:rsidRDefault="00F40C8D">
      <w:pPr>
        <w:rPr>
          <w:rFonts w:ascii="Times New Roman" w:hAnsi="Times New Roman" w:cs="Times New Roman"/>
        </w:rPr>
      </w:pPr>
      <w:bookmarkStart w:id="0" w:name="_GoBack"/>
      <w:bookmarkEnd w:id="0"/>
    </w:p>
    <w:sectPr w:rsidR="00F40C8D" w:rsidRPr="00A24769" w:rsidSect="00AD0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28"/>
    <w:rsid w:val="000E1A82"/>
    <w:rsid w:val="00146780"/>
    <w:rsid w:val="001E2201"/>
    <w:rsid w:val="00224AE2"/>
    <w:rsid w:val="003227AC"/>
    <w:rsid w:val="003C0C87"/>
    <w:rsid w:val="004E4C28"/>
    <w:rsid w:val="006662E7"/>
    <w:rsid w:val="00684228"/>
    <w:rsid w:val="006E43C5"/>
    <w:rsid w:val="007A1CF9"/>
    <w:rsid w:val="008B236A"/>
    <w:rsid w:val="00977B5B"/>
    <w:rsid w:val="00985A5F"/>
    <w:rsid w:val="00A24769"/>
    <w:rsid w:val="00AD0286"/>
    <w:rsid w:val="00B33999"/>
    <w:rsid w:val="00C734D9"/>
    <w:rsid w:val="00D21A6D"/>
    <w:rsid w:val="00D614BD"/>
    <w:rsid w:val="00D859E6"/>
    <w:rsid w:val="00EF66F2"/>
    <w:rsid w:val="00F4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171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545</Words>
  <Characters>3112</Characters>
  <Application>Microsoft Macintosh Word</Application>
  <DocSecurity>0</DocSecurity>
  <Lines>25</Lines>
  <Paragraphs>7</Paragraphs>
  <ScaleCrop>false</ScaleCrop>
  <Company>Idaho Education News</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18</cp:revision>
  <dcterms:created xsi:type="dcterms:W3CDTF">2018-04-02T17:55:00Z</dcterms:created>
  <dcterms:modified xsi:type="dcterms:W3CDTF">2018-04-03T16:39:00Z</dcterms:modified>
</cp:coreProperties>
</file>