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C32A" w14:textId="77777777" w:rsidR="00EF4501" w:rsidRPr="004E4DA5" w:rsidRDefault="00F46C90" w:rsidP="00F46C9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E4DA5">
        <w:rPr>
          <w:rFonts w:ascii="Times New Roman" w:hAnsi="Times New Roman" w:cs="Times New Roman"/>
          <w:i/>
          <w:sz w:val="24"/>
          <w:szCs w:val="24"/>
        </w:rPr>
        <w:t>Bullying is defined as intentional, repeated hurtful acts, words, or other behavior such as name-calling, threatening and/or shunning committed by one o</w:t>
      </w:r>
      <w:r w:rsidR="00730BF3" w:rsidRPr="004E4DA5">
        <w:rPr>
          <w:rFonts w:ascii="Times New Roman" w:hAnsi="Times New Roman" w:cs="Times New Roman"/>
          <w:i/>
          <w:sz w:val="24"/>
          <w:szCs w:val="24"/>
        </w:rPr>
        <w:t>r more persons against another. Bullies use power to assert control over others and bullying can occur electronically.</w:t>
      </w:r>
      <w:r w:rsidR="00EF4501" w:rsidRPr="004E4DA5">
        <w:rPr>
          <w:rFonts w:ascii="Times New Roman" w:hAnsi="Times New Roman" w:cs="Times New Roman"/>
          <w:i/>
          <w:sz w:val="24"/>
          <w:szCs w:val="24"/>
        </w:rPr>
        <w:t xml:space="preserve"> Only include incidents that prompt a formal response (removal from class, meeting with administrator, detention, suspension, etc…).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1460"/>
        <w:gridCol w:w="2564"/>
        <w:gridCol w:w="2565"/>
        <w:gridCol w:w="2565"/>
        <w:gridCol w:w="2565"/>
      </w:tblGrid>
      <w:tr w:rsidR="00814079" w:rsidRPr="004E4DA5" w14:paraId="31C9B29B" w14:textId="77777777" w:rsidTr="004E4DA5">
        <w:trPr>
          <w:gridBefore w:val="2"/>
          <w:wBefore w:w="2349" w:type="dxa"/>
          <w:trHeight w:val="235"/>
        </w:trPr>
        <w:tc>
          <w:tcPr>
            <w:tcW w:w="512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10E87" w14:textId="77777777" w:rsidR="00814079" w:rsidRPr="004E4DA5" w:rsidRDefault="00814079" w:rsidP="000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A5">
              <w:rPr>
                <w:rFonts w:ascii="Times New Roman" w:hAnsi="Times New Roman" w:cs="Times New Roman"/>
                <w:b/>
              </w:rPr>
              <w:t xml:space="preserve">MALE </w:t>
            </w:r>
          </w:p>
        </w:tc>
        <w:tc>
          <w:tcPr>
            <w:tcW w:w="51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73CF0" w14:textId="77777777" w:rsidR="00814079" w:rsidRPr="004E4DA5" w:rsidRDefault="00814079" w:rsidP="000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A5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814079" w:rsidRPr="004E4DA5" w14:paraId="78143A69" w14:textId="77777777" w:rsidTr="004E4DA5">
        <w:trPr>
          <w:gridBefore w:val="1"/>
          <w:wBefore w:w="889" w:type="dxa"/>
          <w:trHeight w:val="4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D5C1F9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 xml:space="preserve"># of Incidents by grade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7F22E2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 xml:space="preserve">First Offense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69FF22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 xml:space="preserve">Second or Additional Offense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6D9CAF" w14:textId="77777777" w:rsidR="00814079" w:rsidRPr="004E4DA5" w:rsidRDefault="00814079" w:rsidP="0013718C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 xml:space="preserve">First Offense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20BD89" w14:textId="77777777" w:rsidR="00814079" w:rsidRPr="004E4DA5" w:rsidRDefault="00814079" w:rsidP="0013718C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 xml:space="preserve">Second or Additional Offense </w:t>
            </w:r>
          </w:p>
        </w:tc>
      </w:tr>
      <w:tr w:rsidR="00814079" w:rsidRPr="004E4DA5" w14:paraId="016CE7F3" w14:textId="77777777" w:rsidTr="004E4DA5">
        <w:trPr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B11C1E9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48D38C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87BC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E13391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43D5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30CE7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37FF2B6E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</w:tcPr>
          <w:p w14:paraId="4A0B0468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right w:val="single" w:sz="24" w:space="0" w:color="auto"/>
            </w:tcBorders>
          </w:tcPr>
          <w:p w14:paraId="23B4ED4A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</w:tcPr>
          <w:p w14:paraId="6EFFF736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6CBBCFD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</w:tcPr>
          <w:p w14:paraId="7C209935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09A2721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70BC8FEB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31DD59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B0576A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4A30D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101C2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45291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0551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6C46BDE4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</w:tcPr>
          <w:p w14:paraId="0CEA184B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right w:val="single" w:sz="24" w:space="0" w:color="auto"/>
            </w:tcBorders>
          </w:tcPr>
          <w:p w14:paraId="0BB2BAB5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</w:tcPr>
          <w:p w14:paraId="62B173D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4CB5E0E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</w:tcPr>
          <w:p w14:paraId="78813FE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117C654C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38269481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EFD74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C21A32B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D784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7BCC2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2D88B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4A1C25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23915C02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</w:tcPr>
          <w:p w14:paraId="3B1BE345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right w:val="single" w:sz="24" w:space="0" w:color="auto"/>
            </w:tcBorders>
          </w:tcPr>
          <w:p w14:paraId="37EA8FB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</w:tcPr>
          <w:p w14:paraId="3C97CABA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26490F59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</w:tcPr>
          <w:p w14:paraId="5BDE91A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0485FEEC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23B139EB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837C0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1395D46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C2CA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91366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A140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1E766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2B2145E1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</w:tcPr>
          <w:p w14:paraId="6107A07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right w:val="single" w:sz="24" w:space="0" w:color="auto"/>
            </w:tcBorders>
          </w:tcPr>
          <w:p w14:paraId="7CA3187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</w:tcPr>
          <w:p w14:paraId="17EE9261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36726489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</w:tcPr>
          <w:p w14:paraId="5D87B8AE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3AC4CE0B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6A214135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827FF6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773D53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65D9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014ACF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FE90D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BC695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69D1426D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</w:tcPr>
          <w:p w14:paraId="18CF86F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" w:type="dxa"/>
            <w:tcBorders>
              <w:right w:val="single" w:sz="24" w:space="0" w:color="auto"/>
            </w:tcBorders>
          </w:tcPr>
          <w:p w14:paraId="6C797D1B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</w:tcPr>
          <w:p w14:paraId="0BC16AAD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162617B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</w:tcPr>
          <w:p w14:paraId="4E676E3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70FB0A91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12D24952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EE4337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E9552E0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9103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F508A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9A1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D0798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6F93DAB7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</w:tcBorders>
          </w:tcPr>
          <w:p w14:paraId="28538125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dxa"/>
            <w:tcBorders>
              <w:right w:val="single" w:sz="24" w:space="0" w:color="auto"/>
            </w:tcBorders>
          </w:tcPr>
          <w:p w14:paraId="268E355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</w:tcPr>
          <w:p w14:paraId="38A04C3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78983051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</w:tcPr>
          <w:p w14:paraId="018293EF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</w:tcPr>
          <w:p w14:paraId="0971D8B9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3D8F75CD" w14:textId="77777777" w:rsidTr="004E4DA5">
        <w:trPr>
          <w:trHeight w:val="340"/>
        </w:trPr>
        <w:tc>
          <w:tcPr>
            <w:tcW w:w="88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63A9BF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7D8614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D8E1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903C73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C07E8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781A22" w14:textId="77777777" w:rsidR="0007249E" w:rsidRPr="004E4DA5" w:rsidRDefault="0007249E">
            <w:pPr>
              <w:rPr>
                <w:rFonts w:ascii="Times New Roman" w:hAnsi="Times New Roman" w:cs="Times New Roman"/>
              </w:rPr>
            </w:pPr>
          </w:p>
        </w:tc>
      </w:tr>
      <w:tr w:rsidR="00814079" w:rsidRPr="004E4DA5" w14:paraId="78F811DD" w14:textId="77777777" w:rsidTr="004E4DA5">
        <w:trPr>
          <w:trHeight w:val="340"/>
        </w:trPr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3A6FF3B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  <w:r w:rsidRPr="004E4DA5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A5864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3DEBFD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669325E5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21ABFE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44CFF508" w14:textId="77777777" w:rsidR="00814079" w:rsidRPr="004E4DA5" w:rsidRDefault="00814079">
            <w:pPr>
              <w:rPr>
                <w:rFonts w:ascii="Times New Roman" w:hAnsi="Times New Roman" w:cs="Times New Roman"/>
              </w:rPr>
            </w:pPr>
          </w:p>
        </w:tc>
      </w:tr>
    </w:tbl>
    <w:p w14:paraId="5FD242F2" w14:textId="77777777" w:rsidR="00F46C90" w:rsidRPr="004E4DA5" w:rsidRDefault="00F46C90" w:rsidP="00F46C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DA5">
        <w:rPr>
          <w:rFonts w:ascii="Times New Roman" w:hAnsi="Times New Roman" w:cs="Times New Roman"/>
          <w:sz w:val="24"/>
          <w:szCs w:val="24"/>
        </w:rPr>
        <w:t>Directions:</w:t>
      </w:r>
    </w:p>
    <w:p w14:paraId="205F1AE7" w14:textId="77777777" w:rsidR="00F46C90" w:rsidRPr="004E4DA5" w:rsidRDefault="00F46C90" w:rsidP="00F46C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DA5">
        <w:rPr>
          <w:rFonts w:ascii="Times New Roman" w:hAnsi="Times New Roman" w:cs="Times New Roman"/>
          <w:sz w:val="24"/>
          <w:szCs w:val="24"/>
        </w:rPr>
        <w:t xml:space="preserve">Track each </w:t>
      </w:r>
      <w:r w:rsidR="00EF4501" w:rsidRPr="004E4DA5">
        <w:rPr>
          <w:rFonts w:ascii="Times New Roman" w:hAnsi="Times New Roman" w:cs="Times New Roman"/>
          <w:sz w:val="24"/>
          <w:szCs w:val="24"/>
        </w:rPr>
        <w:t>incident</w:t>
      </w:r>
      <w:r w:rsidRPr="004E4DA5">
        <w:rPr>
          <w:rFonts w:ascii="Times New Roman" w:hAnsi="Times New Roman" w:cs="Times New Roman"/>
          <w:sz w:val="24"/>
          <w:szCs w:val="24"/>
        </w:rPr>
        <w:t xml:space="preserve"> of bullying, as defined above, as one incident. </w:t>
      </w:r>
    </w:p>
    <w:p w14:paraId="7B97D35A" w14:textId="77777777" w:rsidR="00F46C90" w:rsidRPr="004E4DA5" w:rsidRDefault="00F46C90" w:rsidP="00F46C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DA5">
        <w:rPr>
          <w:rFonts w:ascii="Times New Roman" w:hAnsi="Times New Roman" w:cs="Times New Roman"/>
          <w:sz w:val="24"/>
          <w:szCs w:val="24"/>
        </w:rPr>
        <w:t>Track those invol</w:t>
      </w:r>
      <w:r w:rsidR="00730BF3" w:rsidRPr="004E4DA5">
        <w:rPr>
          <w:rFonts w:ascii="Times New Roman" w:hAnsi="Times New Roman" w:cs="Times New Roman"/>
          <w:sz w:val="24"/>
          <w:szCs w:val="24"/>
        </w:rPr>
        <w:t xml:space="preserve">ved in each incident by gender. </w:t>
      </w:r>
    </w:p>
    <w:p w14:paraId="0A940FD2" w14:textId="77777777" w:rsidR="00730BF3" w:rsidRPr="004E4DA5" w:rsidRDefault="00F46C90" w:rsidP="00730B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DA5">
        <w:rPr>
          <w:rFonts w:ascii="Times New Roman" w:hAnsi="Times New Roman" w:cs="Times New Roman"/>
          <w:sz w:val="24"/>
          <w:szCs w:val="24"/>
        </w:rPr>
        <w:t>Indicate if those involved in each incident are a first time offender or have had repeated offenses</w:t>
      </w:r>
      <w:r w:rsidR="00B20708" w:rsidRPr="004E4DA5">
        <w:rPr>
          <w:rFonts w:ascii="Times New Roman" w:hAnsi="Times New Roman" w:cs="Times New Roman"/>
          <w:sz w:val="24"/>
          <w:szCs w:val="24"/>
        </w:rPr>
        <w:t>.</w:t>
      </w:r>
    </w:p>
    <w:p w14:paraId="6D2FA2F5" w14:textId="77777777" w:rsidR="00F46C90" w:rsidRPr="004E4DA5" w:rsidRDefault="00EF4501" w:rsidP="00B207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DA5">
        <w:rPr>
          <w:rFonts w:ascii="Times New Roman" w:hAnsi="Times New Roman" w:cs="Times New Roman"/>
          <w:sz w:val="24"/>
          <w:szCs w:val="24"/>
        </w:rPr>
        <w:t>The SDE will request this information at the conclusion of the 15/16 school year. This form is provided to support local tracking efforts; schools are not required to use this form throughout the year, however the year-end report will include the same elements and will be reported by district on an aggregate level.</w:t>
      </w:r>
    </w:p>
    <w:sectPr w:rsidR="00F46C90" w:rsidRPr="004E4DA5" w:rsidSect="00F4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CEFE" w14:textId="77777777" w:rsidR="00E005F5" w:rsidRDefault="00E005F5" w:rsidP="0007249E">
      <w:pPr>
        <w:spacing w:after="0" w:line="240" w:lineRule="auto"/>
      </w:pPr>
      <w:r>
        <w:separator/>
      </w:r>
    </w:p>
  </w:endnote>
  <w:endnote w:type="continuationSeparator" w:id="0">
    <w:p w14:paraId="524F86D9" w14:textId="77777777" w:rsidR="00E005F5" w:rsidRDefault="00E005F5" w:rsidP="000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77FC" w14:textId="77777777" w:rsidR="00E81965" w:rsidRDefault="00E819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43E8" w14:textId="77777777" w:rsidR="00730BF3" w:rsidRDefault="00730BF3" w:rsidP="00730BF3">
    <w:pPr>
      <w:pStyle w:val="Footer"/>
      <w:jc w:val="center"/>
    </w:pPr>
    <w:r>
      <w:t>State Department of Education Contact</w:t>
    </w:r>
    <w:r w:rsidR="00EF4501">
      <w:t>s</w:t>
    </w:r>
    <w:r>
      <w:t xml:space="preserve">: Matt McCarter or </w:t>
    </w:r>
    <w:r w:rsidR="00E81965">
      <w:t>Andrew Fletcher</w:t>
    </w:r>
    <w:r>
      <w:t>- (208)332-6800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5CBE" w14:textId="77777777" w:rsidR="00E81965" w:rsidRDefault="00E819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C2A4" w14:textId="77777777" w:rsidR="00E005F5" w:rsidRDefault="00E005F5" w:rsidP="0007249E">
      <w:pPr>
        <w:spacing w:after="0" w:line="240" w:lineRule="auto"/>
      </w:pPr>
      <w:r>
        <w:separator/>
      </w:r>
    </w:p>
  </w:footnote>
  <w:footnote w:type="continuationSeparator" w:id="0">
    <w:p w14:paraId="0F76F752" w14:textId="77777777" w:rsidR="00E005F5" w:rsidRDefault="00E005F5" w:rsidP="000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2638" w14:textId="77777777" w:rsidR="00E81965" w:rsidRDefault="00E819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4B8D" w14:textId="77777777" w:rsidR="0007249E" w:rsidRPr="004E4DA5" w:rsidRDefault="0007249E">
    <w:pPr>
      <w:pStyle w:val="Header"/>
      <w:rPr>
        <w:rFonts w:ascii="Times New Roman" w:hAnsi="Times New Roman" w:cs="Times New Roman"/>
        <w:sz w:val="24"/>
        <w:szCs w:val="24"/>
      </w:rPr>
    </w:pPr>
    <w:r w:rsidRPr="004E4DA5">
      <w:rPr>
        <w:rFonts w:ascii="Times New Roman" w:hAnsi="Times New Roman" w:cs="Times New Roman"/>
        <w:sz w:val="24"/>
        <w:szCs w:val="24"/>
      </w:rPr>
      <w:t>BULLYING INCIDENT TRACKING FORM</w:t>
    </w:r>
    <w:r w:rsidRPr="004E4DA5">
      <w:rPr>
        <w:rFonts w:ascii="Times New Roman" w:hAnsi="Times New Roman" w:cs="Times New Roman"/>
        <w:sz w:val="24"/>
        <w:szCs w:val="24"/>
      </w:rPr>
      <w:tab/>
    </w:r>
    <w:r w:rsidRPr="004E4DA5">
      <w:rPr>
        <w:rFonts w:ascii="Times New Roman" w:hAnsi="Times New Roman" w:cs="Times New Roman"/>
        <w:sz w:val="24"/>
        <w:szCs w:val="24"/>
      </w:rPr>
      <w:tab/>
      <w:t xml:space="preserve">School District Name &amp; Number: </w:t>
    </w:r>
  </w:p>
  <w:p w14:paraId="5CF05A94" w14:textId="77777777" w:rsidR="0007249E" w:rsidRPr="004E4DA5" w:rsidRDefault="00E8196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2016-2017</w:t>
    </w:r>
    <w:r w:rsidR="0007249E" w:rsidRPr="004E4DA5">
      <w:rPr>
        <w:rFonts w:ascii="Times New Roman" w:hAnsi="Times New Roman" w:cs="Times New Roman"/>
        <w:sz w:val="24"/>
        <w:szCs w:val="24"/>
      </w:rPr>
      <w:t xml:space="preserve"> School Year </w:t>
    </w:r>
    <w:r w:rsidR="0007249E" w:rsidRPr="004E4DA5">
      <w:rPr>
        <w:rFonts w:ascii="Times New Roman" w:hAnsi="Times New Roman" w:cs="Times New Roman"/>
        <w:sz w:val="24"/>
        <w:szCs w:val="24"/>
      </w:rPr>
      <w:tab/>
    </w:r>
    <w:r w:rsidR="0007249E" w:rsidRPr="004E4DA5">
      <w:rPr>
        <w:rFonts w:ascii="Times New Roman" w:hAnsi="Times New Roman" w:cs="Times New Roman"/>
        <w:sz w:val="24"/>
        <w:szCs w:val="24"/>
      </w:rPr>
      <w:tab/>
    </w:r>
    <w:r w:rsidR="00730BF3" w:rsidRPr="004E4DA5">
      <w:rPr>
        <w:rFonts w:ascii="Times New Roman" w:hAnsi="Times New Roman" w:cs="Times New Roman"/>
        <w:sz w:val="24"/>
        <w:szCs w:val="24"/>
      </w:rPr>
      <w:t>School District Contact</w:t>
    </w:r>
    <w:r w:rsidR="0007249E" w:rsidRPr="004E4DA5">
      <w:rPr>
        <w:rFonts w:ascii="Times New Roman" w:hAnsi="Times New Roman" w:cs="Times New Roman"/>
        <w:sz w:val="24"/>
        <w:szCs w:val="24"/>
      </w:rPr>
      <w:t xml:space="preserve">: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76D9" w14:textId="77777777" w:rsidR="00E81965" w:rsidRDefault="00E819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208A"/>
    <w:multiLevelType w:val="hybridMultilevel"/>
    <w:tmpl w:val="49A8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9E"/>
    <w:rsid w:val="0006026C"/>
    <w:rsid w:val="0007249E"/>
    <w:rsid w:val="00161643"/>
    <w:rsid w:val="001B1304"/>
    <w:rsid w:val="003667ED"/>
    <w:rsid w:val="004E4DA5"/>
    <w:rsid w:val="005830D2"/>
    <w:rsid w:val="006E704E"/>
    <w:rsid w:val="00730BF3"/>
    <w:rsid w:val="00814079"/>
    <w:rsid w:val="009D7BD4"/>
    <w:rsid w:val="00B20708"/>
    <w:rsid w:val="00BD686F"/>
    <w:rsid w:val="00C063F0"/>
    <w:rsid w:val="00C15F80"/>
    <w:rsid w:val="00DE6E0D"/>
    <w:rsid w:val="00E005F5"/>
    <w:rsid w:val="00E81965"/>
    <w:rsid w:val="00EF4501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0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9E"/>
  </w:style>
  <w:style w:type="paragraph" w:styleId="Footer">
    <w:name w:val="footer"/>
    <w:basedOn w:val="Normal"/>
    <w:link w:val="FooterChar"/>
    <w:uiPriority w:val="99"/>
    <w:unhideWhenUsed/>
    <w:rsid w:val="000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9E"/>
  </w:style>
  <w:style w:type="table" w:styleId="TableGrid">
    <w:name w:val="Table Grid"/>
    <w:basedOn w:val="TableNormal"/>
    <w:uiPriority w:val="59"/>
    <w:rsid w:val="0007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6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McCashland</dc:creator>
  <cp:lastModifiedBy>Microsoft Office User</cp:lastModifiedBy>
  <cp:revision>2</cp:revision>
  <cp:lastPrinted>2016-10-11T19:58:00Z</cp:lastPrinted>
  <dcterms:created xsi:type="dcterms:W3CDTF">2018-04-02T21:45:00Z</dcterms:created>
  <dcterms:modified xsi:type="dcterms:W3CDTF">2018-04-02T21:45:00Z</dcterms:modified>
</cp:coreProperties>
</file>