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B74" w:rsidRPr="00946234" w:rsidRDefault="000952E6" w:rsidP="00926941">
      <w:pPr>
        <w:pStyle w:val="Heading1"/>
        <w:spacing w:after="240"/>
        <w:jc w:val="center"/>
      </w:pPr>
      <w:r w:rsidRPr="00946234">
        <w:t>MEMORANDUM</w:t>
      </w:r>
    </w:p>
    <w:p w:rsidR="000952E6" w:rsidRPr="00842617" w:rsidRDefault="000952E6" w:rsidP="000952E6">
      <w:pPr>
        <w:rPr>
          <w:rFonts w:asciiTheme="minorHAnsi" w:hAnsiTheme="minorHAnsi"/>
          <w:szCs w:val="24"/>
        </w:rPr>
      </w:pPr>
      <w:r w:rsidRPr="00842617">
        <w:rPr>
          <w:rFonts w:asciiTheme="minorHAnsi" w:hAnsiTheme="minorHAnsi"/>
          <w:b/>
          <w:szCs w:val="24"/>
        </w:rPr>
        <w:t xml:space="preserve">TO: </w:t>
      </w:r>
      <w:r w:rsidR="00021D78" w:rsidRPr="00842617">
        <w:rPr>
          <w:rFonts w:asciiTheme="minorHAnsi" w:hAnsiTheme="minorHAnsi"/>
          <w:szCs w:val="24"/>
        </w:rPr>
        <w:t>District Superintendents,</w:t>
      </w:r>
      <w:r w:rsidR="00021D78" w:rsidRPr="00842617">
        <w:rPr>
          <w:rFonts w:asciiTheme="minorHAnsi" w:hAnsiTheme="minorHAnsi"/>
          <w:b/>
          <w:szCs w:val="24"/>
        </w:rPr>
        <w:t xml:space="preserve"> </w:t>
      </w:r>
      <w:r w:rsidRPr="00842617">
        <w:rPr>
          <w:rFonts w:asciiTheme="minorHAnsi" w:hAnsiTheme="minorHAnsi"/>
          <w:szCs w:val="24"/>
        </w:rPr>
        <w:t>School Principals and Charter School Administrators</w:t>
      </w:r>
    </w:p>
    <w:p w:rsidR="00021D78" w:rsidRPr="00842617" w:rsidRDefault="000952E6" w:rsidP="00021D78">
      <w:pPr>
        <w:spacing w:after="0"/>
        <w:rPr>
          <w:rFonts w:asciiTheme="minorHAnsi" w:hAnsiTheme="minorHAnsi"/>
          <w:szCs w:val="24"/>
        </w:rPr>
      </w:pPr>
      <w:r w:rsidRPr="00842617">
        <w:rPr>
          <w:rFonts w:asciiTheme="minorHAnsi" w:hAnsiTheme="minorHAnsi"/>
          <w:b/>
          <w:szCs w:val="24"/>
        </w:rPr>
        <w:t>FROM:</w:t>
      </w:r>
      <w:r w:rsidRPr="00842617">
        <w:rPr>
          <w:rFonts w:asciiTheme="minorHAnsi" w:hAnsiTheme="minorHAnsi"/>
          <w:szCs w:val="24"/>
        </w:rPr>
        <w:t xml:space="preserve"> Matt McCarter, Director of Student Engagement, Career &amp; Technical Readiness</w:t>
      </w:r>
    </w:p>
    <w:p w:rsidR="00021D78" w:rsidRPr="00842617" w:rsidRDefault="00642905" w:rsidP="00021D78">
      <w:pPr>
        <w:spacing w:after="0"/>
        <w:rPr>
          <w:rFonts w:asciiTheme="minorHAnsi" w:hAnsiTheme="minorHAnsi"/>
          <w:szCs w:val="24"/>
        </w:rPr>
      </w:pPr>
      <w:r>
        <w:rPr>
          <w:rFonts w:asciiTheme="minorHAnsi" w:hAnsiTheme="minorHAnsi"/>
          <w:szCs w:val="24"/>
        </w:rPr>
        <w:t xml:space="preserve"> </w:t>
      </w:r>
      <w:r w:rsidR="00021D78" w:rsidRPr="00842617">
        <w:rPr>
          <w:rFonts w:asciiTheme="minorHAnsi" w:hAnsiTheme="minorHAnsi"/>
          <w:szCs w:val="24"/>
        </w:rPr>
        <w:t xml:space="preserve">(208) 332-6961 / </w:t>
      </w:r>
      <w:hyperlink r:id="rId8" w:history="1">
        <w:r w:rsidR="00021D78" w:rsidRPr="00842617">
          <w:rPr>
            <w:rStyle w:val="Hyperlink"/>
            <w:rFonts w:asciiTheme="minorHAnsi" w:hAnsiTheme="minorHAnsi"/>
            <w:szCs w:val="24"/>
          </w:rPr>
          <w:t>mamccarter@sde.idaho.gov</w:t>
        </w:r>
      </w:hyperlink>
      <w:r w:rsidR="00021D78" w:rsidRPr="00842617">
        <w:rPr>
          <w:rFonts w:asciiTheme="minorHAnsi" w:hAnsiTheme="minorHAnsi"/>
          <w:szCs w:val="24"/>
        </w:rPr>
        <w:tab/>
      </w:r>
    </w:p>
    <w:p w:rsidR="00021D78" w:rsidRPr="00842617" w:rsidRDefault="00021D78" w:rsidP="00021D78">
      <w:pPr>
        <w:spacing w:after="0"/>
        <w:rPr>
          <w:rFonts w:asciiTheme="minorHAnsi" w:hAnsiTheme="minorHAnsi"/>
          <w:szCs w:val="24"/>
        </w:rPr>
      </w:pPr>
    </w:p>
    <w:p w:rsidR="000952E6" w:rsidRPr="00842617" w:rsidRDefault="00021D78" w:rsidP="000952E6">
      <w:pPr>
        <w:rPr>
          <w:rFonts w:asciiTheme="minorHAnsi" w:hAnsiTheme="minorHAnsi"/>
          <w:szCs w:val="24"/>
        </w:rPr>
      </w:pPr>
      <w:r w:rsidRPr="00842617">
        <w:rPr>
          <w:rFonts w:asciiTheme="minorHAnsi" w:hAnsiTheme="minorHAnsi"/>
          <w:b/>
          <w:szCs w:val="24"/>
        </w:rPr>
        <w:t>DATE:</w:t>
      </w:r>
      <w:r w:rsidR="000952E6" w:rsidRPr="00842617">
        <w:rPr>
          <w:rFonts w:asciiTheme="minorHAnsi" w:hAnsiTheme="minorHAnsi"/>
          <w:szCs w:val="24"/>
        </w:rPr>
        <w:t xml:space="preserve"> </w:t>
      </w:r>
      <w:r w:rsidR="00842617" w:rsidRPr="00842617">
        <w:rPr>
          <w:rFonts w:asciiTheme="minorHAnsi" w:hAnsiTheme="minorHAnsi"/>
          <w:szCs w:val="24"/>
        </w:rPr>
        <w:t>March 2</w:t>
      </w:r>
      <w:r w:rsidR="000952E6" w:rsidRPr="00842617">
        <w:rPr>
          <w:rFonts w:asciiTheme="minorHAnsi" w:hAnsiTheme="minorHAnsi"/>
          <w:szCs w:val="24"/>
        </w:rPr>
        <w:t>, 2018</w:t>
      </w:r>
      <w:bookmarkStart w:id="0" w:name="_GoBack"/>
      <w:bookmarkEnd w:id="0"/>
    </w:p>
    <w:p w:rsidR="000952E6" w:rsidRPr="00842617" w:rsidRDefault="000952E6" w:rsidP="00642905">
      <w:pPr>
        <w:pStyle w:val="Heading1"/>
      </w:pPr>
      <w:r w:rsidRPr="00842617">
        <w:t>RE: Guidance on Student Protests</w:t>
      </w:r>
    </w:p>
    <w:p w:rsidR="00B130AA" w:rsidRPr="00842617" w:rsidRDefault="00842617" w:rsidP="00AD1030">
      <w:pPr>
        <w:spacing w:before="100" w:beforeAutospacing="1" w:after="100" w:afterAutospacing="1" w:line="240" w:lineRule="auto"/>
        <w:rPr>
          <w:rFonts w:asciiTheme="minorHAnsi" w:hAnsiTheme="minorHAnsi" w:cs="Open Sans"/>
          <w:bCs/>
          <w:szCs w:val="24"/>
        </w:rPr>
      </w:pPr>
      <w:r>
        <w:rPr>
          <w:rFonts w:asciiTheme="minorHAnsi" w:hAnsiTheme="minorHAnsi" w:cs="Open Sans"/>
          <w:bCs/>
          <w:szCs w:val="24"/>
        </w:rPr>
        <w:t xml:space="preserve">The State Department of Education is </w:t>
      </w:r>
      <w:r w:rsidR="00B130AA" w:rsidRPr="00842617">
        <w:rPr>
          <w:rFonts w:asciiTheme="minorHAnsi" w:hAnsiTheme="minorHAnsi" w:cs="Open Sans"/>
          <w:bCs/>
          <w:szCs w:val="24"/>
        </w:rPr>
        <w:t xml:space="preserve">sharing this guidance with </w:t>
      </w:r>
      <w:r>
        <w:rPr>
          <w:rFonts w:asciiTheme="minorHAnsi" w:hAnsiTheme="minorHAnsi" w:cs="Open Sans"/>
          <w:bCs/>
          <w:szCs w:val="24"/>
        </w:rPr>
        <w:t xml:space="preserve">district and school leaders </w:t>
      </w:r>
      <w:r w:rsidR="00B130AA" w:rsidRPr="00842617">
        <w:rPr>
          <w:rFonts w:asciiTheme="minorHAnsi" w:hAnsiTheme="minorHAnsi" w:cs="Open Sans"/>
          <w:bCs/>
          <w:szCs w:val="24"/>
        </w:rPr>
        <w:t>in light of the three nationally promoted student-led efforts under</w:t>
      </w:r>
      <w:r>
        <w:rPr>
          <w:rFonts w:asciiTheme="minorHAnsi" w:hAnsiTheme="minorHAnsi" w:cs="Open Sans"/>
          <w:bCs/>
          <w:szCs w:val="24"/>
        </w:rPr>
        <w:t xml:space="preserve"> </w:t>
      </w:r>
      <w:r w:rsidR="00B130AA" w:rsidRPr="00842617">
        <w:rPr>
          <w:rFonts w:asciiTheme="minorHAnsi" w:hAnsiTheme="minorHAnsi" w:cs="Open Sans"/>
          <w:bCs/>
          <w:szCs w:val="24"/>
        </w:rPr>
        <w:t xml:space="preserve">way, but this could generally be applied to student walkouts in protest of any issue. </w:t>
      </w:r>
      <w:r w:rsidR="00B130AA" w:rsidRPr="00842617">
        <w:rPr>
          <w:rFonts w:asciiTheme="minorHAnsi" w:hAnsiTheme="minorHAnsi" w:cs="Open Sans"/>
          <w:szCs w:val="24"/>
        </w:rPr>
        <w:t>The upcoming moments we are aware of include:</w:t>
      </w:r>
    </w:p>
    <w:p w:rsidR="00B130AA" w:rsidRPr="00842617" w:rsidRDefault="00B130AA" w:rsidP="00AD1030">
      <w:pPr>
        <w:numPr>
          <w:ilvl w:val="0"/>
          <w:numId w:val="13"/>
        </w:numPr>
        <w:spacing w:before="100" w:beforeAutospacing="1" w:after="100" w:afterAutospacing="1" w:line="240" w:lineRule="auto"/>
        <w:rPr>
          <w:rFonts w:asciiTheme="minorHAnsi" w:eastAsia="Times New Roman" w:hAnsiTheme="minorHAnsi" w:cs="Open Sans"/>
          <w:szCs w:val="24"/>
        </w:rPr>
      </w:pPr>
      <w:r w:rsidRPr="00842617">
        <w:rPr>
          <w:rFonts w:asciiTheme="minorHAnsi" w:eastAsia="Times New Roman" w:hAnsiTheme="minorHAnsi" w:cs="Open Sans"/>
          <w:szCs w:val="24"/>
        </w:rPr>
        <w:t>March 14: </w:t>
      </w:r>
      <w:hyperlink r:id="rId9" w:history="1">
        <w:r w:rsidRPr="00842617">
          <w:rPr>
            <w:rStyle w:val="Hyperlink"/>
            <w:rFonts w:asciiTheme="minorHAnsi" w:eastAsia="Times New Roman" w:hAnsiTheme="minorHAnsi" w:cs="Open Sans"/>
            <w:szCs w:val="24"/>
          </w:rPr>
          <w:t>@</w:t>
        </w:r>
        <w:proofErr w:type="spellStart"/>
        <w:r w:rsidRPr="00842617">
          <w:rPr>
            <w:rStyle w:val="Hyperlink"/>
            <w:rFonts w:asciiTheme="minorHAnsi" w:eastAsia="Times New Roman" w:hAnsiTheme="minorHAnsi" w:cs="Open Sans"/>
            <w:szCs w:val="24"/>
          </w:rPr>
          <w:t>WomensMarch</w:t>
        </w:r>
        <w:proofErr w:type="spellEnd"/>
      </w:hyperlink>
      <w:r w:rsidRPr="00842617">
        <w:rPr>
          <w:rFonts w:asciiTheme="minorHAnsi" w:eastAsia="Times New Roman" w:hAnsiTheme="minorHAnsi" w:cs="Open Sans"/>
          <w:szCs w:val="24"/>
        </w:rPr>
        <w:t> call for school walkout for 17 minutes at 10 a.m.</w:t>
      </w:r>
    </w:p>
    <w:p w:rsidR="00B130AA" w:rsidRPr="00842617" w:rsidRDefault="00B130AA" w:rsidP="00AD1030">
      <w:pPr>
        <w:numPr>
          <w:ilvl w:val="0"/>
          <w:numId w:val="13"/>
        </w:numPr>
        <w:spacing w:before="100" w:beforeAutospacing="1" w:after="100" w:afterAutospacing="1" w:line="240" w:lineRule="auto"/>
        <w:rPr>
          <w:rFonts w:asciiTheme="minorHAnsi" w:eastAsia="Times New Roman" w:hAnsiTheme="minorHAnsi" w:cs="Open Sans"/>
          <w:szCs w:val="24"/>
        </w:rPr>
      </w:pPr>
      <w:r w:rsidRPr="00842617">
        <w:rPr>
          <w:rFonts w:asciiTheme="minorHAnsi" w:eastAsia="Times New Roman" w:hAnsiTheme="minorHAnsi" w:cs="Open Sans"/>
          <w:szCs w:val="24"/>
        </w:rPr>
        <w:t>March 24: March for Our Lives in Washington, D.C. (</w:t>
      </w:r>
      <w:hyperlink r:id="rId10" w:history="1">
        <w:r w:rsidRPr="00842617">
          <w:rPr>
            <w:rStyle w:val="Hyperlink"/>
            <w:rFonts w:asciiTheme="minorHAnsi" w:eastAsia="Times New Roman" w:hAnsiTheme="minorHAnsi" w:cs="Open Sans"/>
            <w:szCs w:val="24"/>
          </w:rPr>
          <w:t>@AMarch4OurLives</w:t>
        </w:r>
      </w:hyperlink>
      <w:r w:rsidRPr="00842617">
        <w:rPr>
          <w:rFonts w:asciiTheme="minorHAnsi" w:eastAsia="Times New Roman" w:hAnsiTheme="minorHAnsi" w:cs="Open Sans"/>
          <w:szCs w:val="24"/>
        </w:rPr>
        <w:t>), with local rallies expected</w:t>
      </w:r>
    </w:p>
    <w:p w:rsidR="00AD1030" w:rsidRPr="00AD1030" w:rsidRDefault="00B130AA" w:rsidP="00AD1030">
      <w:pPr>
        <w:numPr>
          <w:ilvl w:val="0"/>
          <w:numId w:val="13"/>
        </w:numPr>
        <w:spacing w:before="100" w:beforeAutospacing="1" w:after="100" w:afterAutospacing="1" w:line="240" w:lineRule="auto"/>
        <w:rPr>
          <w:rFonts w:asciiTheme="minorHAnsi" w:eastAsia="Times New Roman" w:hAnsiTheme="minorHAnsi" w:cs="Open Sans"/>
          <w:szCs w:val="24"/>
        </w:rPr>
      </w:pPr>
      <w:r w:rsidRPr="00842617">
        <w:rPr>
          <w:rFonts w:asciiTheme="minorHAnsi" w:eastAsia="Times New Roman" w:hAnsiTheme="minorHAnsi" w:cs="Open Sans"/>
          <w:szCs w:val="24"/>
        </w:rPr>
        <w:t>April 20: National School Walkout at 10 a.m. for students across nation (</w:t>
      </w:r>
      <w:hyperlink r:id="rId11" w:history="1">
        <w:r w:rsidRPr="00842617">
          <w:rPr>
            <w:rStyle w:val="Hyperlink"/>
            <w:rFonts w:asciiTheme="minorHAnsi" w:eastAsia="Times New Roman" w:hAnsiTheme="minorHAnsi" w:cs="Open Sans"/>
            <w:szCs w:val="24"/>
          </w:rPr>
          <w:t>@</w:t>
        </w:r>
        <w:proofErr w:type="spellStart"/>
        <w:r w:rsidRPr="00842617">
          <w:rPr>
            <w:rStyle w:val="Hyperlink"/>
            <w:rFonts w:asciiTheme="minorHAnsi" w:eastAsia="Times New Roman" w:hAnsiTheme="minorHAnsi" w:cs="Open Sans"/>
            <w:szCs w:val="24"/>
          </w:rPr>
          <w:t>schoolwalkoutUS</w:t>
        </w:r>
        <w:proofErr w:type="spellEnd"/>
      </w:hyperlink>
      <w:r w:rsidRPr="00842617">
        <w:rPr>
          <w:rFonts w:asciiTheme="minorHAnsi" w:eastAsia="Times New Roman" w:hAnsiTheme="minorHAnsi" w:cs="Open Sans"/>
          <w:szCs w:val="24"/>
        </w:rPr>
        <w:t>)</w:t>
      </w:r>
    </w:p>
    <w:p w:rsidR="00946234" w:rsidRDefault="00842617" w:rsidP="00AD1030">
      <w:pPr>
        <w:spacing w:before="100" w:beforeAutospacing="1" w:after="100" w:afterAutospacing="1" w:line="240" w:lineRule="auto"/>
        <w:rPr>
          <w:rFonts w:asciiTheme="minorHAnsi" w:hAnsiTheme="minorHAnsi"/>
          <w:szCs w:val="24"/>
        </w:rPr>
      </w:pPr>
      <w:r>
        <w:rPr>
          <w:rFonts w:asciiTheme="minorHAnsi" w:hAnsiTheme="minorHAnsi"/>
          <w:szCs w:val="24"/>
        </w:rPr>
        <w:t xml:space="preserve">The State Department of Education believes that the best place for a student during the school day is in the classroom with their teacher, but </w:t>
      </w:r>
      <w:r w:rsidR="00AD1030">
        <w:rPr>
          <w:rFonts w:asciiTheme="minorHAnsi" w:hAnsiTheme="minorHAnsi"/>
          <w:szCs w:val="24"/>
        </w:rPr>
        <w:t>we recognize</w:t>
      </w:r>
      <w:r>
        <w:rPr>
          <w:rFonts w:asciiTheme="minorHAnsi" w:hAnsiTheme="minorHAnsi"/>
          <w:szCs w:val="24"/>
        </w:rPr>
        <w:t xml:space="preserve"> </w:t>
      </w:r>
      <w:r w:rsidR="00AD1030">
        <w:rPr>
          <w:rFonts w:asciiTheme="minorHAnsi" w:hAnsiTheme="minorHAnsi"/>
          <w:szCs w:val="24"/>
        </w:rPr>
        <w:t>students’</w:t>
      </w:r>
      <w:r w:rsidR="00AD1030" w:rsidRPr="00AD1030">
        <w:rPr>
          <w:rFonts w:asciiTheme="minorHAnsi" w:hAnsiTheme="minorHAnsi"/>
          <w:szCs w:val="24"/>
        </w:rPr>
        <w:t xml:space="preserve"> rights to peaceful assembly and free expression</w:t>
      </w:r>
      <w:r>
        <w:rPr>
          <w:rFonts w:asciiTheme="minorHAnsi" w:hAnsiTheme="minorHAnsi"/>
          <w:szCs w:val="24"/>
        </w:rPr>
        <w:t xml:space="preserve">. The </w:t>
      </w:r>
      <w:r w:rsidR="005F1123" w:rsidRPr="00842617">
        <w:rPr>
          <w:rFonts w:asciiTheme="minorHAnsi" w:hAnsiTheme="minorHAnsi"/>
          <w:szCs w:val="24"/>
        </w:rPr>
        <w:t>goal through this guidance is to</w:t>
      </w:r>
      <w:r>
        <w:rPr>
          <w:rFonts w:asciiTheme="minorHAnsi" w:hAnsiTheme="minorHAnsi"/>
          <w:szCs w:val="24"/>
        </w:rPr>
        <w:t xml:space="preserve"> equip school and district leaders with tools and resources to</w:t>
      </w:r>
      <w:r w:rsidR="005F1123" w:rsidRPr="00842617">
        <w:rPr>
          <w:rFonts w:asciiTheme="minorHAnsi" w:hAnsiTheme="minorHAnsi"/>
          <w:szCs w:val="24"/>
        </w:rPr>
        <w:t xml:space="preserve"> handle student walkouts in a positive way and use these efforts as teachable moments for the students, staff and surrounding community.</w:t>
      </w:r>
      <w:r w:rsidR="00642905">
        <w:rPr>
          <w:rFonts w:asciiTheme="minorHAnsi" w:hAnsiTheme="minorHAnsi"/>
          <w:szCs w:val="24"/>
        </w:rPr>
        <w:t xml:space="preserve"> </w:t>
      </w:r>
    </w:p>
    <w:p w:rsidR="00946234" w:rsidRPr="00946234" w:rsidRDefault="00946234" w:rsidP="004A16CD">
      <w:pPr>
        <w:pStyle w:val="Heading1"/>
      </w:pPr>
      <w:r w:rsidRPr="00946234">
        <w:t>Guidance on Student Protests</w:t>
      </w:r>
    </w:p>
    <w:p w:rsidR="005F1123" w:rsidRPr="00842617" w:rsidRDefault="005F1123" w:rsidP="00AD1030">
      <w:pPr>
        <w:spacing w:before="100" w:beforeAutospacing="1" w:after="100" w:afterAutospacing="1" w:line="240" w:lineRule="auto"/>
        <w:rPr>
          <w:rFonts w:asciiTheme="minorHAnsi" w:hAnsiTheme="minorHAnsi"/>
          <w:szCs w:val="24"/>
        </w:rPr>
      </w:pPr>
      <w:r w:rsidRPr="00842617">
        <w:rPr>
          <w:rFonts w:asciiTheme="minorHAnsi" w:hAnsiTheme="minorHAnsi"/>
          <w:szCs w:val="24"/>
        </w:rPr>
        <w:t>These recommendations are largely informed by the Council of Chief State School Officers guidance for state and local education entities.</w:t>
      </w:r>
    </w:p>
    <w:p w:rsidR="005F1123" w:rsidRPr="00842617" w:rsidRDefault="005F1123" w:rsidP="00642905">
      <w:pPr>
        <w:pStyle w:val="Heading3"/>
      </w:pPr>
      <w:r w:rsidRPr="00842617">
        <w:t xml:space="preserve">General </w:t>
      </w:r>
      <w:r w:rsidR="00B11782" w:rsidRPr="00842617">
        <w:t>Guidance for District Leaders</w:t>
      </w:r>
    </w:p>
    <w:p w:rsidR="00B11782" w:rsidRPr="00842617" w:rsidRDefault="00B11782" w:rsidP="004A16CD">
      <w:pPr>
        <w:spacing w:before="100" w:beforeAutospacing="1" w:after="100" w:afterAutospacing="1" w:line="240" w:lineRule="auto"/>
        <w:rPr>
          <w:rFonts w:asciiTheme="minorHAnsi" w:hAnsiTheme="minorHAnsi"/>
          <w:szCs w:val="24"/>
        </w:rPr>
      </w:pPr>
      <w:r w:rsidRPr="00842617">
        <w:rPr>
          <w:rFonts w:asciiTheme="minorHAnsi" w:hAnsiTheme="minorHAnsi"/>
          <w:szCs w:val="24"/>
        </w:rPr>
        <w:t xml:space="preserve">If you have not already done so, we recommend you develop and communicate clear guidance and expectations for how school principals and school administrators should handle possible student walkouts, including plans for before, during, and after they occur. </w:t>
      </w:r>
      <w:r w:rsidR="00842617">
        <w:rPr>
          <w:rFonts w:asciiTheme="minorHAnsi" w:hAnsiTheme="minorHAnsi"/>
          <w:szCs w:val="24"/>
        </w:rPr>
        <w:t xml:space="preserve"> </w:t>
      </w:r>
    </w:p>
    <w:p w:rsidR="00B11782" w:rsidRPr="00842617" w:rsidRDefault="00B11782" w:rsidP="00AD1030">
      <w:pPr>
        <w:spacing w:before="100" w:beforeAutospacing="1" w:after="100" w:afterAutospacing="1" w:line="240" w:lineRule="auto"/>
        <w:rPr>
          <w:rFonts w:asciiTheme="minorHAnsi" w:hAnsiTheme="minorHAnsi"/>
          <w:szCs w:val="24"/>
        </w:rPr>
      </w:pPr>
      <w:r w:rsidRPr="00842617">
        <w:rPr>
          <w:rFonts w:asciiTheme="minorHAnsi" w:hAnsiTheme="minorHAnsi"/>
          <w:szCs w:val="24"/>
        </w:rPr>
        <w:lastRenderedPageBreak/>
        <w:t xml:space="preserve">As always, work with the stakeholders in your community who need to advise these plans, particularly if you feel there will be a need for additional security and/or if media will be present. Given the sensitivity of this topic, we recommend your guidance </w:t>
      </w:r>
      <w:r w:rsidR="00AD1030" w:rsidRPr="00842617">
        <w:rPr>
          <w:rFonts w:asciiTheme="minorHAnsi" w:hAnsiTheme="minorHAnsi"/>
          <w:szCs w:val="24"/>
        </w:rPr>
        <w:t>include</w:t>
      </w:r>
      <w:r w:rsidR="00AD1030">
        <w:rPr>
          <w:rFonts w:asciiTheme="minorHAnsi" w:hAnsiTheme="minorHAnsi"/>
          <w:szCs w:val="24"/>
        </w:rPr>
        <w:t>s</w:t>
      </w:r>
      <w:r w:rsidRPr="00842617">
        <w:rPr>
          <w:rFonts w:asciiTheme="minorHAnsi" w:hAnsiTheme="minorHAnsi"/>
          <w:szCs w:val="24"/>
        </w:rPr>
        <w:t xml:space="preserve"> sample text that school </w:t>
      </w:r>
      <w:r w:rsidR="00842617">
        <w:rPr>
          <w:rFonts w:asciiTheme="minorHAnsi" w:hAnsiTheme="minorHAnsi"/>
          <w:szCs w:val="24"/>
        </w:rPr>
        <w:t>leaders</w:t>
      </w:r>
      <w:r w:rsidRPr="00842617">
        <w:rPr>
          <w:rFonts w:asciiTheme="minorHAnsi" w:hAnsiTheme="minorHAnsi"/>
          <w:szCs w:val="24"/>
        </w:rPr>
        <w:t xml:space="preserve"> can send to students, staff, and families. </w:t>
      </w:r>
    </w:p>
    <w:p w:rsidR="00B11782" w:rsidRPr="00842617" w:rsidRDefault="00B11782" w:rsidP="00AD1030">
      <w:pPr>
        <w:spacing w:before="100" w:beforeAutospacing="1" w:after="100" w:afterAutospacing="1" w:line="240" w:lineRule="auto"/>
        <w:rPr>
          <w:rFonts w:asciiTheme="minorHAnsi" w:hAnsiTheme="minorHAnsi" w:cs="Open Sans"/>
          <w:szCs w:val="24"/>
        </w:rPr>
      </w:pPr>
      <w:r w:rsidRPr="00842617">
        <w:rPr>
          <w:rFonts w:asciiTheme="minorHAnsi" w:hAnsiTheme="minorHAnsi" w:cs="Open Sans"/>
          <w:szCs w:val="24"/>
        </w:rPr>
        <w:t xml:space="preserve">We have provided some general information for school leaders below, which you are welcome and encouraged to work from and share with your communities. We </w:t>
      </w:r>
      <w:r w:rsidR="00AD1030">
        <w:rPr>
          <w:rFonts w:asciiTheme="minorHAnsi" w:hAnsiTheme="minorHAnsi" w:cs="Open Sans"/>
          <w:szCs w:val="24"/>
        </w:rPr>
        <w:t>also have</w:t>
      </w:r>
      <w:r w:rsidRPr="00842617">
        <w:rPr>
          <w:rFonts w:asciiTheme="minorHAnsi" w:hAnsiTheme="minorHAnsi" w:cs="Open Sans"/>
          <w:szCs w:val="24"/>
        </w:rPr>
        <w:t xml:space="preserve"> example communications for school principals. </w:t>
      </w:r>
    </w:p>
    <w:p w:rsidR="00134368" w:rsidRPr="00842617" w:rsidRDefault="00134368" w:rsidP="00642905">
      <w:pPr>
        <w:pStyle w:val="Heading3"/>
      </w:pPr>
      <w:r w:rsidRPr="00842617">
        <w:t xml:space="preserve">General </w:t>
      </w:r>
      <w:r w:rsidR="00B11782" w:rsidRPr="00842617">
        <w:t>Guidance for School Leaders</w:t>
      </w:r>
      <w:r w:rsidRPr="00842617">
        <w:t xml:space="preserve"> </w:t>
      </w:r>
    </w:p>
    <w:p w:rsidR="00B11782" w:rsidRPr="00842617" w:rsidRDefault="00B11782" w:rsidP="00AD1030">
      <w:pPr>
        <w:spacing w:before="100" w:beforeAutospacing="1" w:after="100" w:afterAutospacing="1" w:line="240" w:lineRule="auto"/>
        <w:rPr>
          <w:rFonts w:asciiTheme="minorHAnsi" w:hAnsiTheme="minorHAnsi" w:cs="Open Sans"/>
          <w:szCs w:val="24"/>
        </w:rPr>
      </w:pPr>
      <w:r w:rsidRPr="00842617">
        <w:rPr>
          <w:rFonts w:asciiTheme="minorHAnsi" w:hAnsiTheme="minorHAnsi" w:cs="Open Sans"/>
          <w:szCs w:val="24"/>
        </w:rPr>
        <w:t xml:space="preserve">If/when you learn about student-led efforts, here are </w:t>
      </w:r>
      <w:r w:rsidR="006C068C">
        <w:rPr>
          <w:rFonts w:asciiTheme="minorHAnsi" w:hAnsiTheme="minorHAnsi" w:cs="Open Sans"/>
          <w:szCs w:val="24"/>
        </w:rPr>
        <w:t xml:space="preserve">six </w:t>
      </w:r>
      <w:r w:rsidRPr="00842617">
        <w:rPr>
          <w:rFonts w:asciiTheme="minorHAnsi" w:hAnsiTheme="minorHAnsi" w:cs="Open Sans"/>
          <w:szCs w:val="24"/>
        </w:rPr>
        <w:t>suggestions:</w:t>
      </w:r>
    </w:p>
    <w:p w:rsidR="004A16CD" w:rsidRPr="004A16CD" w:rsidRDefault="00B11782" w:rsidP="004A16CD">
      <w:pPr>
        <w:pStyle w:val="Heading5"/>
        <w:numPr>
          <w:ilvl w:val="1"/>
          <w:numId w:val="13"/>
        </w:numPr>
      </w:pPr>
      <w:r w:rsidRPr="00842617">
        <w:t xml:space="preserve">Meet with student leaders. </w:t>
      </w:r>
    </w:p>
    <w:p w:rsidR="00842617" w:rsidRPr="00AD1030" w:rsidRDefault="00B11782" w:rsidP="004A16CD">
      <w:pPr>
        <w:pStyle w:val="ListParagraph"/>
        <w:widowControl w:val="0"/>
        <w:autoSpaceDE w:val="0"/>
        <w:autoSpaceDN w:val="0"/>
        <w:spacing w:before="100" w:beforeAutospacing="1" w:after="100" w:afterAutospacing="1"/>
        <w:rPr>
          <w:rFonts w:asciiTheme="minorHAnsi" w:hAnsiTheme="minorHAnsi" w:cs="Open Sans"/>
          <w:szCs w:val="24"/>
        </w:rPr>
      </w:pPr>
      <w:r w:rsidRPr="00842617">
        <w:rPr>
          <w:rFonts w:asciiTheme="minorHAnsi" w:hAnsiTheme="minorHAnsi" w:cs="Open Sans"/>
          <w:szCs w:val="24"/>
        </w:rPr>
        <w:t>Meet with student leaders to assess their plans. Use this initial meeting to listen and ask questions. Let students lead the discussion and ask how you can be supportive.</w:t>
      </w:r>
    </w:p>
    <w:p w:rsidR="006C068C" w:rsidRPr="00AD1030" w:rsidRDefault="006C068C" w:rsidP="006C068C">
      <w:pPr>
        <w:pStyle w:val="ListParagraph"/>
        <w:widowControl w:val="0"/>
        <w:numPr>
          <w:ilvl w:val="0"/>
          <w:numId w:val="15"/>
        </w:numPr>
        <w:autoSpaceDE w:val="0"/>
        <w:autoSpaceDN w:val="0"/>
        <w:spacing w:before="100" w:beforeAutospacing="1" w:after="100" w:afterAutospacing="1"/>
        <w:rPr>
          <w:rFonts w:asciiTheme="minorHAnsi" w:hAnsiTheme="minorHAnsi" w:cs="Open Sans"/>
          <w:szCs w:val="24"/>
        </w:rPr>
      </w:pPr>
      <w:r w:rsidRPr="00842617">
        <w:rPr>
          <w:rFonts w:asciiTheme="minorHAnsi" w:hAnsiTheme="minorHAnsi" w:cs="Open Sans"/>
          <w:szCs w:val="24"/>
        </w:rPr>
        <w:t xml:space="preserve">Talk with students about their plans for peaceful assembly. With student input, school administrators may be able to help students determine the best place for a peaceful assembly to take place on school campus or discuss whether they are interested in alternative forms of protest, such as a “walk-in” on the school campus. </w:t>
      </w:r>
    </w:p>
    <w:p w:rsidR="00B11782" w:rsidRPr="00842617" w:rsidRDefault="00B11782" w:rsidP="00AD1030">
      <w:pPr>
        <w:pStyle w:val="ListParagraph"/>
        <w:widowControl w:val="0"/>
        <w:numPr>
          <w:ilvl w:val="0"/>
          <w:numId w:val="15"/>
        </w:numPr>
        <w:autoSpaceDE w:val="0"/>
        <w:autoSpaceDN w:val="0"/>
        <w:spacing w:before="100" w:beforeAutospacing="1" w:after="100" w:afterAutospacing="1"/>
        <w:rPr>
          <w:rFonts w:asciiTheme="minorHAnsi" w:hAnsiTheme="minorHAnsi" w:cs="Open Sans"/>
          <w:szCs w:val="24"/>
        </w:rPr>
      </w:pPr>
      <w:r w:rsidRPr="00842617">
        <w:rPr>
          <w:rFonts w:asciiTheme="minorHAnsi" w:hAnsiTheme="minorHAnsi" w:cs="Open Sans"/>
          <w:szCs w:val="24"/>
        </w:rPr>
        <w:t>Help ensure that any invitations for participation in an event are open to everyone and that the events would be inclusive of ALL students.</w:t>
      </w:r>
    </w:p>
    <w:p w:rsidR="00B11782" w:rsidRDefault="00B11782" w:rsidP="00AD1030">
      <w:pPr>
        <w:pStyle w:val="ListParagraph"/>
        <w:widowControl w:val="0"/>
        <w:numPr>
          <w:ilvl w:val="0"/>
          <w:numId w:val="15"/>
        </w:numPr>
        <w:autoSpaceDE w:val="0"/>
        <w:autoSpaceDN w:val="0"/>
        <w:spacing w:before="100" w:beforeAutospacing="1" w:after="100" w:afterAutospacing="1"/>
        <w:rPr>
          <w:rFonts w:asciiTheme="minorHAnsi" w:hAnsiTheme="minorHAnsi" w:cs="Open Sans"/>
          <w:szCs w:val="24"/>
        </w:rPr>
      </w:pPr>
      <w:r w:rsidRPr="00842617">
        <w:rPr>
          <w:rFonts w:asciiTheme="minorHAnsi" w:hAnsiTheme="minorHAnsi" w:cs="Open Sans"/>
          <w:szCs w:val="24"/>
        </w:rPr>
        <w:t>At the same time, be sure student leaders are respectful of students who may not wish to participate, or students with opposing views.</w:t>
      </w:r>
    </w:p>
    <w:p w:rsidR="006C068C" w:rsidRPr="006C068C" w:rsidRDefault="006C068C" w:rsidP="006C068C">
      <w:pPr>
        <w:pStyle w:val="BodyTextIndent2"/>
        <w:numPr>
          <w:ilvl w:val="0"/>
          <w:numId w:val="15"/>
        </w:numPr>
        <w:spacing w:before="100" w:beforeAutospacing="1" w:after="100" w:afterAutospacing="1" w:line="240" w:lineRule="auto"/>
        <w:rPr>
          <w:rFonts w:asciiTheme="minorHAnsi" w:hAnsiTheme="minorHAnsi"/>
          <w:szCs w:val="24"/>
        </w:rPr>
      </w:pPr>
      <w:r w:rsidRPr="00842617">
        <w:rPr>
          <w:rFonts w:asciiTheme="minorHAnsi" w:hAnsiTheme="minorHAnsi"/>
          <w:szCs w:val="24"/>
        </w:rPr>
        <w:t xml:space="preserve">Be sure to provide resources to students, teachers and staff on how to accomplish this. This is </w:t>
      </w:r>
      <w:r>
        <w:rPr>
          <w:rFonts w:asciiTheme="minorHAnsi" w:hAnsiTheme="minorHAnsi"/>
          <w:szCs w:val="24"/>
        </w:rPr>
        <w:t>an</w:t>
      </w:r>
      <w:r w:rsidRPr="00842617">
        <w:rPr>
          <w:rFonts w:asciiTheme="minorHAnsi" w:hAnsiTheme="minorHAnsi"/>
          <w:szCs w:val="24"/>
        </w:rPr>
        <w:t xml:space="preserve"> opportunity for teaching and learning and a way to engage students in teachable moments on how to engage in respectful discussions and debate. </w:t>
      </w:r>
    </w:p>
    <w:p w:rsidR="004A16CD" w:rsidRPr="004A16CD" w:rsidRDefault="004A16CD" w:rsidP="004A16CD">
      <w:pPr>
        <w:pStyle w:val="Heading5"/>
        <w:numPr>
          <w:ilvl w:val="1"/>
          <w:numId w:val="13"/>
        </w:numPr>
      </w:pPr>
      <w:r>
        <w:t>Offer counseling and support</w:t>
      </w:r>
      <w:r w:rsidR="00B11782" w:rsidRPr="00842617">
        <w:t xml:space="preserve"> </w:t>
      </w:r>
    </w:p>
    <w:p w:rsidR="00AD1030" w:rsidRPr="006C068C" w:rsidRDefault="00B11782" w:rsidP="00642905">
      <w:pPr>
        <w:pStyle w:val="ListParagraph"/>
        <w:widowControl w:val="0"/>
        <w:autoSpaceDE w:val="0"/>
        <w:autoSpaceDN w:val="0"/>
        <w:spacing w:before="100" w:beforeAutospacing="1"/>
        <w:rPr>
          <w:rFonts w:asciiTheme="minorHAnsi" w:hAnsiTheme="minorHAnsi" w:cs="Open Sans"/>
          <w:szCs w:val="24"/>
        </w:rPr>
      </w:pPr>
      <w:r w:rsidRPr="00842617">
        <w:rPr>
          <w:rFonts w:asciiTheme="minorHAnsi" w:hAnsiTheme="minorHAnsi" w:cs="Open Sans"/>
          <w:szCs w:val="24"/>
        </w:rPr>
        <w:t xml:space="preserve">Remind students that counseling and guidance support are available to any student and encourage </w:t>
      </w:r>
      <w:r w:rsidR="006C068C">
        <w:rPr>
          <w:rFonts w:asciiTheme="minorHAnsi" w:hAnsiTheme="minorHAnsi" w:cs="Open Sans"/>
          <w:szCs w:val="24"/>
        </w:rPr>
        <w:t>students</w:t>
      </w:r>
      <w:r w:rsidRPr="00842617">
        <w:rPr>
          <w:rFonts w:asciiTheme="minorHAnsi" w:hAnsiTheme="minorHAnsi" w:cs="Open Sans"/>
          <w:szCs w:val="24"/>
        </w:rPr>
        <w:t xml:space="preserve"> to reach out to a</w:t>
      </w:r>
      <w:r w:rsidRPr="00842617">
        <w:rPr>
          <w:rFonts w:asciiTheme="minorHAnsi" w:hAnsiTheme="minorHAnsi" w:cs="Open Sans"/>
          <w:spacing w:val="-4"/>
          <w:szCs w:val="24"/>
        </w:rPr>
        <w:t xml:space="preserve"> </w:t>
      </w:r>
      <w:r w:rsidRPr="00842617">
        <w:rPr>
          <w:rFonts w:asciiTheme="minorHAnsi" w:hAnsiTheme="minorHAnsi" w:cs="Open Sans"/>
          <w:szCs w:val="24"/>
        </w:rPr>
        <w:t xml:space="preserve">counselor.  </w:t>
      </w:r>
      <w:r w:rsidR="006521CC" w:rsidRPr="00842617">
        <w:rPr>
          <w:rFonts w:asciiTheme="minorHAnsi" w:hAnsiTheme="minorHAnsi"/>
          <w:szCs w:val="24"/>
        </w:rPr>
        <w:t xml:space="preserve">Include information on local or </w:t>
      </w:r>
      <w:r w:rsidR="00134368" w:rsidRPr="00842617">
        <w:rPr>
          <w:rFonts w:asciiTheme="minorHAnsi" w:hAnsiTheme="minorHAnsi"/>
          <w:szCs w:val="24"/>
        </w:rPr>
        <w:t xml:space="preserve">regional school safety </w:t>
      </w:r>
      <w:r w:rsidR="006B4F57" w:rsidRPr="00842617">
        <w:rPr>
          <w:rFonts w:asciiTheme="minorHAnsi" w:hAnsiTheme="minorHAnsi"/>
          <w:szCs w:val="24"/>
        </w:rPr>
        <w:t>hotlines</w:t>
      </w:r>
      <w:r w:rsidR="00134368" w:rsidRPr="00842617">
        <w:rPr>
          <w:rFonts w:asciiTheme="minorHAnsi" w:hAnsiTheme="minorHAnsi"/>
          <w:szCs w:val="24"/>
        </w:rPr>
        <w:t>.</w:t>
      </w:r>
      <w:r w:rsidR="006B4F57" w:rsidRPr="00842617">
        <w:rPr>
          <w:rFonts w:asciiTheme="minorHAnsi" w:hAnsiTheme="minorHAnsi"/>
          <w:szCs w:val="24"/>
        </w:rPr>
        <w:t xml:space="preserve">  The following are statewide hotlines:</w:t>
      </w:r>
      <w:r w:rsidR="00134368" w:rsidRPr="00842617">
        <w:rPr>
          <w:rFonts w:asciiTheme="minorHAnsi" w:hAnsiTheme="minorHAnsi"/>
          <w:szCs w:val="24"/>
        </w:rPr>
        <w:t xml:space="preserve"> </w:t>
      </w:r>
    </w:p>
    <w:p w:rsidR="00D32950" w:rsidRPr="00842617" w:rsidRDefault="006521CC" w:rsidP="00642905">
      <w:pPr>
        <w:pStyle w:val="ListParagraph"/>
        <w:widowControl w:val="0"/>
        <w:numPr>
          <w:ilvl w:val="0"/>
          <w:numId w:val="15"/>
        </w:numPr>
        <w:autoSpaceDE w:val="0"/>
        <w:autoSpaceDN w:val="0"/>
        <w:spacing w:after="100" w:afterAutospacing="1"/>
        <w:rPr>
          <w:rFonts w:asciiTheme="minorHAnsi" w:hAnsiTheme="minorHAnsi" w:cs="Open Sans"/>
          <w:szCs w:val="24"/>
        </w:rPr>
      </w:pPr>
      <w:r w:rsidRPr="00842617">
        <w:rPr>
          <w:rFonts w:asciiTheme="minorHAnsi" w:hAnsiTheme="minorHAnsi" w:cs="Open Sans"/>
          <w:szCs w:val="24"/>
        </w:rPr>
        <w:t>Idaho Suicide Prevention Hotline: (208) 389-HELP [4357]</w:t>
      </w:r>
      <w:r w:rsidR="0023631B" w:rsidRPr="00842617">
        <w:rPr>
          <w:rFonts w:asciiTheme="minorHAnsi" w:hAnsiTheme="minorHAnsi" w:cs="Open Sans"/>
          <w:szCs w:val="24"/>
        </w:rPr>
        <w:t xml:space="preserve"> </w:t>
      </w:r>
      <w:r w:rsidRPr="00842617">
        <w:rPr>
          <w:rFonts w:asciiTheme="minorHAnsi" w:hAnsiTheme="minorHAnsi" w:cs="Open Sans"/>
          <w:szCs w:val="24"/>
        </w:rPr>
        <w:t>note: the Suicide Prevention Hotline is appropriate for any crisis, not only suicide</w:t>
      </w:r>
      <w:r w:rsidR="005C49DA" w:rsidRPr="00842617">
        <w:rPr>
          <w:rFonts w:asciiTheme="minorHAnsi" w:hAnsiTheme="minorHAnsi" w:cs="Open Sans"/>
          <w:szCs w:val="24"/>
        </w:rPr>
        <w:t>.</w:t>
      </w:r>
    </w:p>
    <w:p w:rsidR="00134368" w:rsidRPr="00842617" w:rsidRDefault="006B4F57" w:rsidP="00642905">
      <w:pPr>
        <w:pStyle w:val="ListParagraph"/>
        <w:widowControl w:val="0"/>
        <w:numPr>
          <w:ilvl w:val="0"/>
          <w:numId w:val="15"/>
        </w:numPr>
        <w:autoSpaceDE w:val="0"/>
        <w:autoSpaceDN w:val="0"/>
        <w:spacing w:after="100" w:afterAutospacing="1"/>
        <w:rPr>
          <w:rFonts w:asciiTheme="minorHAnsi" w:hAnsiTheme="minorHAnsi" w:cs="Open Sans"/>
          <w:szCs w:val="24"/>
        </w:rPr>
      </w:pPr>
      <w:r w:rsidRPr="00842617">
        <w:rPr>
          <w:rFonts w:asciiTheme="minorHAnsi" w:hAnsiTheme="minorHAnsi" w:cs="Open Sans"/>
          <w:szCs w:val="24"/>
        </w:rPr>
        <w:t>See S</w:t>
      </w:r>
      <w:r w:rsidR="00985B51">
        <w:rPr>
          <w:rFonts w:asciiTheme="minorHAnsi" w:hAnsiTheme="minorHAnsi" w:cs="Open Sans"/>
          <w:szCs w:val="24"/>
        </w:rPr>
        <w:t xml:space="preserve">omething Say Something </w:t>
      </w:r>
      <w:r w:rsidRPr="00842617">
        <w:rPr>
          <w:rFonts w:asciiTheme="minorHAnsi" w:hAnsiTheme="minorHAnsi" w:cs="Open Sans"/>
          <w:szCs w:val="24"/>
        </w:rPr>
        <w:t>Hotline 1-800-223-1661</w:t>
      </w:r>
    </w:p>
    <w:p w:rsidR="00B11782" w:rsidRPr="006C068C" w:rsidRDefault="00B11782" w:rsidP="00642905">
      <w:pPr>
        <w:pStyle w:val="ListParagraph"/>
        <w:widowControl w:val="0"/>
        <w:numPr>
          <w:ilvl w:val="0"/>
          <w:numId w:val="15"/>
        </w:numPr>
        <w:autoSpaceDE w:val="0"/>
        <w:autoSpaceDN w:val="0"/>
        <w:spacing w:after="100" w:afterAutospacing="1"/>
        <w:rPr>
          <w:rFonts w:asciiTheme="minorHAnsi" w:hAnsiTheme="minorHAnsi" w:cs="Open Sans"/>
          <w:szCs w:val="24"/>
        </w:rPr>
      </w:pPr>
      <w:r w:rsidRPr="00842617">
        <w:rPr>
          <w:rFonts w:asciiTheme="minorHAnsi" w:hAnsiTheme="minorHAnsi" w:cs="Open Sans"/>
          <w:szCs w:val="24"/>
        </w:rPr>
        <w:t xml:space="preserve">Additionally, the </w:t>
      </w:r>
      <w:hyperlink r:id="rId12" w:history="1">
        <w:r w:rsidRPr="00842617">
          <w:rPr>
            <w:rStyle w:val="Hyperlink"/>
            <w:rFonts w:asciiTheme="minorHAnsi" w:hAnsiTheme="minorHAnsi" w:cs="Open Sans"/>
            <w:szCs w:val="24"/>
          </w:rPr>
          <w:t>National Child Traumatic Stress Network</w:t>
        </w:r>
      </w:hyperlink>
      <w:r w:rsidRPr="00842617">
        <w:rPr>
          <w:rFonts w:asciiTheme="minorHAnsi" w:hAnsiTheme="minorHAnsi" w:cs="Open Sans"/>
          <w:szCs w:val="24"/>
        </w:rPr>
        <w:t xml:space="preserve">, the </w:t>
      </w:r>
      <w:hyperlink r:id="rId13" w:history="1">
        <w:r w:rsidRPr="00842617">
          <w:rPr>
            <w:rStyle w:val="Hyperlink"/>
            <w:rFonts w:asciiTheme="minorHAnsi" w:hAnsiTheme="minorHAnsi" w:cs="Open Sans"/>
            <w:szCs w:val="24"/>
          </w:rPr>
          <w:t>National Association of School Psychologists</w:t>
        </w:r>
      </w:hyperlink>
      <w:r w:rsidRPr="00842617">
        <w:rPr>
          <w:rFonts w:asciiTheme="minorHAnsi" w:hAnsiTheme="minorHAnsi" w:cs="Open Sans"/>
          <w:szCs w:val="24"/>
        </w:rPr>
        <w:t xml:space="preserve"> (NASP) and the </w:t>
      </w:r>
      <w:hyperlink r:id="rId14" w:history="1">
        <w:r w:rsidRPr="00842617">
          <w:rPr>
            <w:rStyle w:val="Hyperlink"/>
            <w:rFonts w:asciiTheme="minorHAnsi" w:hAnsiTheme="minorHAnsi" w:cs="Open Sans"/>
            <w:szCs w:val="24"/>
          </w:rPr>
          <w:t>Substance Abuse and Mental Health Services Administration</w:t>
        </w:r>
      </w:hyperlink>
      <w:r w:rsidRPr="00842617">
        <w:rPr>
          <w:rFonts w:asciiTheme="minorHAnsi" w:hAnsiTheme="minorHAnsi" w:cs="Open Sans"/>
          <w:szCs w:val="24"/>
        </w:rPr>
        <w:t xml:space="preserve"> (SAMHSA) have produced excellent resources for teachers and parents.</w:t>
      </w:r>
    </w:p>
    <w:p w:rsidR="004A16CD" w:rsidRPr="004A16CD" w:rsidRDefault="00B11782" w:rsidP="004A16CD">
      <w:pPr>
        <w:pStyle w:val="Heading5"/>
        <w:numPr>
          <w:ilvl w:val="1"/>
          <w:numId w:val="13"/>
        </w:numPr>
        <w:rPr>
          <w:rFonts w:asciiTheme="minorHAnsi" w:hAnsiTheme="minorHAnsi" w:cs="Open Sans"/>
          <w:szCs w:val="24"/>
        </w:rPr>
      </w:pPr>
      <w:r w:rsidRPr="004A16CD">
        <w:rPr>
          <w:rStyle w:val="Heading5Char"/>
        </w:rPr>
        <w:lastRenderedPageBreak/>
        <w:t>Prioritize safety</w:t>
      </w:r>
      <w:r w:rsidRPr="00842617">
        <w:rPr>
          <w:rFonts w:asciiTheme="minorHAnsi" w:hAnsiTheme="minorHAnsi" w:cs="Open Sans"/>
          <w:b/>
          <w:szCs w:val="24"/>
        </w:rPr>
        <w:t xml:space="preserve">. </w:t>
      </w:r>
    </w:p>
    <w:p w:rsidR="00B11782" w:rsidRPr="00842617" w:rsidRDefault="00B11782" w:rsidP="004A16CD">
      <w:pPr>
        <w:pStyle w:val="ListParagraph"/>
        <w:widowControl w:val="0"/>
        <w:tabs>
          <w:tab w:val="left" w:pos="479"/>
          <w:tab w:val="left" w:pos="480"/>
        </w:tabs>
        <w:autoSpaceDE w:val="0"/>
        <w:autoSpaceDN w:val="0"/>
        <w:spacing w:before="100" w:beforeAutospacing="1" w:after="100" w:afterAutospacing="1"/>
        <w:ind w:right="102"/>
        <w:rPr>
          <w:rFonts w:asciiTheme="minorHAnsi" w:hAnsiTheme="minorHAnsi" w:cs="Open Sans"/>
          <w:szCs w:val="24"/>
        </w:rPr>
      </w:pPr>
      <w:r w:rsidRPr="00842617">
        <w:rPr>
          <w:rFonts w:asciiTheme="minorHAnsi" w:hAnsiTheme="minorHAnsi" w:cs="Open Sans"/>
          <w:szCs w:val="24"/>
        </w:rPr>
        <w:t xml:space="preserve">Remind students that your school and district’s preference is for them to remain in school, you </w:t>
      </w:r>
      <w:r w:rsidR="00AD1030">
        <w:rPr>
          <w:rFonts w:asciiTheme="minorHAnsi" w:hAnsiTheme="minorHAnsi" w:cs="Open Sans"/>
          <w:szCs w:val="24"/>
        </w:rPr>
        <w:t>recognize</w:t>
      </w:r>
      <w:r w:rsidRPr="00842617">
        <w:rPr>
          <w:rFonts w:asciiTheme="minorHAnsi" w:hAnsiTheme="minorHAnsi" w:cs="Open Sans"/>
          <w:szCs w:val="24"/>
        </w:rPr>
        <w:t xml:space="preserve"> their rights to peaceful assembly and free expression, and a student’s safety is the most important priority. Therefore, reiterate that school/district policies, rules, and/or</w:t>
      </w:r>
      <w:r w:rsidR="00985B51">
        <w:rPr>
          <w:rFonts w:asciiTheme="minorHAnsi" w:hAnsiTheme="minorHAnsi" w:cs="Open Sans"/>
          <w:szCs w:val="24"/>
        </w:rPr>
        <w:t xml:space="preserve"> student code of conduct remain</w:t>
      </w:r>
      <w:r w:rsidRPr="00842617">
        <w:rPr>
          <w:rFonts w:asciiTheme="minorHAnsi" w:hAnsiTheme="minorHAnsi" w:cs="Open Sans"/>
          <w:szCs w:val="24"/>
        </w:rPr>
        <w:t xml:space="preserve"> in place and will be</w:t>
      </w:r>
      <w:r w:rsidRPr="00842617">
        <w:rPr>
          <w:rFonts w:asciiTheme="minorHAnsi" w:hAnsiTheme="minorHAnsi" w:cs="Open Sans"/>
          <w:spacing w:val="-5"/>
          <w:szCs w:val="24"/>
        </w:rPr>
        <w:t xml:space="preserve"> </w:t>
      </w:r>
      <w:r w:rsidRPr="00842617">
        <w:rPr>
          <w:rFonts w:asciiTheme="minorHAnsi" w:hAnsiTheme="minorHAnsi" w:cs="Open Sans"/>
          <w:szCs w:val="24"/>
        </w:rPr>
        <w:t>enforced.</w:t>
      </w:r>
    </w:p>
    <w:p w:rsidR="00B11782" w:rsidRPr="00842617" w:rsidRDefault="00B11782" w:rsidP="00AD1030">
      <w:pPr>
        <w:pStyle w:val="ListParagraph"/>
        <w:widowControl w:val="0"/>
        <w:numPr>
          <w:ilvl w:val="0"/>
          <w:numId w:val="18"/>
        </w:numPr>
        <w:autoSpaceDE w:val="0"/>
        <w:autoSpaceDN w:val="0"/>
        <w:spacing w:before="100" w:beforeAutospacing="1" w:after="100" w:afterAutospacing="1"/>
        <w:rPr>
          <w:rFonts w:asciiTheme="minorHAnsi" w:hAnsiTheme="minorHAnsi" w:cs="Open Sans"/>
          <w:szCs w:val="24"/>
        </w:rPr>
      </w:pPr>
      <w:r w:rsidRPr="00842617">
        <w:rPr>
          <w:rFonts w:asciiTheme="minorHAnsi" w:hAnsiTheme="minorHAnsi" w:cs="Open Sans"/>
          <w:szCs w:val="24"/>
        </w:rPr>
        <w:t>Students should not be disciplined for peacefully participating in a walkout, and be clear that your conversations are intended only to support their rights and ensure their safety. Be especially mindful of actions that could imply punishment is coming, such as asking for a list of every student who plans to participate, openly complaining about the walkout, or taking down signage about the event.</w:t>
      </w:r>
    </w:p>
    <w:p w:rsidR="00B11782" w:rsidRPr="00842617" w:rsidRDefault="00B11782" w:rsidP="00AD1030">
      <w:pPr>
        <w:pStyle w:val="ListParagraph"/>
        <w:widowControl w:val="0"/>
        <w:numPr>
          <w:ilvl w:val="0"/>
          <w:numId w:val="18"/>
        </w:numPr>
        <w:autoSpaceDE w:val="0"/>
        <w:autoSpaceDN w:val="0"/>
        <w:spacing w:before="100" w:beforeAutospacing="1" w:after="100" w:afterAutospacing="1"/>
        <w:rPr>
          <w:rFonts w:asciiTheme="minorHAnsi" w:hAnsiTheme="minorHAnsi" w:cs="Open Sans"/>
          <w:szCs w:val="24"/>
        </w:rPr>
      </w:pPr>
      <w:r w:rsidRPr="00842617">
        <w:rPr>
          <w:rFonts w:asciiTheme="minorHAnsi" w:hAnsiTheme="minorHAnsi" w:cs="Open Sans"/>
          <w:szCs w:val="24"/>
        </w:rPr>
        <w:t>Explain that during the event there may be increased staff and police presence and that this presence is for student and staff protection and safety, not to quell their</w:t>
      </w:r>
      <w:r w:rsidRPr="00842617">
        <w:rPr>
          <w:rFonts w:asciiTheme="minorHAnsi" w:hAnsiTheme="minorHAnsi" w:cs="Open Sans"/>
          <w:spacing w:val="-1"/>
          <w:szCs w:val="24"/>
        </w:rPr>
        <w:t xml:space="preserve"> </w:t>
      </w:r>
      <w:r w:rsidRPr="00842617">
        <w:rPr>
          <w:rFonts w:asciiTheme="minorHAnsi" w:hAnsiTheme="minorHAnsi" w:cs="Open Sans"/>
          <w:szCs w:val="24"/>
        </w:rPr>
        <w:t>expression.</w:t>
      </w:r>
    </w:p>
    <w:p w:rsidR="00B11782" w:rsidRPr="00842617" w:rsidRDefault="00B11782" w:rsidP="00AD1030">
      <w:pPr>
        <w:pStyle w:val="ListParagraph"/>
        <w:widowControl w:val="0"/>
        <w:numPr>
          <w:ilvl w:val="0"/>
          <w:numId w:val="18"/>
        </w:numPr>
        <w:tabs>
          <w:tab w:val="left" w:pos="1199"/>
          <w:tab w:val="left" w:pos="1200"/>
        </w:tabs>
        <w:autoSpaceDE w:val="0"/>
        <w:autoSpaceDN w:val="0"/>
        <w:spacing w:before="100" w:beforeAutospacing="1" w:after="100" w:afterAutospacing="1"/>
        <w:ind w:right="488"/>
        <w:rPr>
          <w:rFonts w:asciiTheme="minorHAnsi" w:hAnsiTheme="minorHAnsi" w:cs="Open Sans"/>
          <w:szCs w:val="24"/>
        </w:rPr>
      </w:pPr>
      <w:r w:rsidRPr="00842617">
        <w:rPr>
          <w:rFonts w:asciiTheme="minorHAnsi" w:hAnsiTheme="minorHAnsi" w:cs="Open Sans"/>
          <w:szCs w:val="24"/>
        </w:rPr>
        <w:t>If there will be increased security, offer student leaders the opportunity to meet with the heads of security to make a plan and ensure clear, respectful communication throughout the</w:t>
      </w:r>
      <w:r w:rsidRPr="00842617">
        <w:rPr>
          <w:rFonts w:asciiTheme="minorHAnsi" w:hAnsiTheme="minorHAnsi" w:cs="Open Sans"/>
          <w:spacing w:val="-5"/>
          <w:szCs w:val="24"/>
        </w:rPr>
        <w:t xml:space="preserve"> </w:t>
      </w:r>
      <w:r w:rsidRPr="00842617">
        <w:rPr>
          <w:rFonts w:asciiTheme="minorHAnsi" w:hAnsiTheme="minorHAnsi" w:cs="Open Sans"/>
          <w:szCs w:val="24"/>
        </w:rPr>
        <w:t>event.</w:t>
      </w:r>
    </w:p>
    <w:p w:rsidR="00B11782" w:rsidRPr="006C068C" w:rsidRDefault="00B11782" w:rsidP="006C068C">
      <w:pPr>
        <w:pStyle w:val="ListParagraph"/>
        <w:widowControl w:val="0"/>
        <w:numPr>
          <w:ilvl w:val="0"/>
          <w:numId w:val="18"/>
        </w:numPr>
        <w:tabs>
          <w:tab w:val="left" w:pos="1199"/>
          <w:tab w:val="left" w:pos="1200"/>
        </w:tabs>
        <w:autoSpaceDE w:val="0"/>
        <w:autoSpaceDN w:val="0"/>
        <w:spacing w:before="100" w:beforeAutospacing="1" w:after="100" w:afterAutospacing="1"/>
        <w:ind w:right="422"/>
        <w:rPr>
          <w:rFonts w:asciiTheme="minorHAnsi" w:hAnsiTheme="minorHAnsi" w:cs="Open Sans"/>
          <w:szCs w:val="24"/>
        </w:rPr>
      </w:pPr>
      <w:r w:rsidRPr="00842617">
        <w:rPr>
          <w:rFonts w:asciiTheme="minorHAnsi" w:hAnsiTheme="minorHAnsi" w:cs="Open Sans"/>
          <w:szCs w:val="24"/>
        </w:rPr>
        <w:t>Invite student ideas for improving campus safety, security and culture during this event and in the future.</w:t>
      </w:r>
    </w:p>
    <w:p w:rsidR="004A16CD" w:rsidRPr="004A16CD" w:rsidRDefault="00B11782" w:rsidP="004A16CD">
      <w:pPr>
        <w:pStyle w:val="Heading5"/>
        <w:numPr>
          <w:ilvl w:val="1"/>
          <w:numId w:val="13"/>
        </w:numPr>
      </w:pPr>
      <w:r w:rsidRPr="00842617">
        <w:t xml:space="preserve">Make this a teachable moment. </w:t>
      </w:r>
    </w:p>
    <w:p w:rsidR="00B11782" w:rsidRPr="00842617" w:rsidRDefault="00B11782" w:rsidP="004A16CD">
      <w:pPr>
        <w:pStyle w:val="ListParagraph"/>
        <w:widowControl w:val="0"/>
        <w:tabs>
          <w:tab w:val="left" w:pos="1199"/>
          <w:tab w:val="left" w:pos="1200"/>
        </w:tabs>
        <w:autoSpaceDE w:val="0"/>
        <w:autoSpaceDN w:val="0"/>
        <w:spacing w:before="100" w:beforeAutospacing="1" w:after="100" w:afterAutospacing="1"/>
        <w:ind w:right="422"/>
        <w:rPr>
          <w:rFonts w:asciiTheme="minorHAnsi" w:hAnsiTheme="minorHAnsi" w:cs="Open Sans"/>
          <w:szCs w:val="24"/>
        </w:rPr>
      </w:pPr>
      <w:r w:rsidRPr="00842617">
        <w:rPr>
          <w:rFonts w:asciiTheme="minorHAnsi" w:hAnsiTheme="minorHAnsi" w:cs="Open Sans"/>
          <w:szCs w:val="24"/>
        </w:rPr>
        <w:t>School is about teaching, learning, and developing the future leaders of our</w:t>
      </w:r>
      <w:r w:rsidR="004A16CD">
        <w:rPr>
          <w:rFonts w:asciiTheme="minorHAnsi" w:hAnsiTheme="minorHAnsi" w:cs="Open Sans"/>
          <w:szCs w:val="24"/>
        </w:rPr>
        <w:t xml:space="preserve"> </w:t>
      </w:r>
      <w:r w:rsidRPr="00842617">
        <w:rPr>
          <w:rFonts w:asciiTheme="minorHAnsi" w:hAnsiTheme="minorHAnsi" w:cs="Open Sans"/>
          <w:szCs w:val="24"/>
        </w:rPr>
        <w:t>community, state, and nation. Assess ways you can turn this into teachable moments for everyone. For example:</w:t>
      </w:r>
    </w:p>
    <w:p w:rsidR="00B11782" w:rsidRPr="00842617" w:rsidRDefault="00B11782" w:rsidP="00AD1030">
      <w:pPr>
        <w:pStyle w:val="ListParagraph"/>
        <w:widowControl w:val="0"/>
        <w:numPr>
          <w:ilvl w:val="0"/>
          <w:numId w:val="18"/>
        </w:numPr>
        <w:tabs>
          <w:tab w:val="left" w:pos="1199"/>
          <w:tab w:val="left" w:pos="1200"/>
        </w:tabs>
        <w:autoSpaceDE w:val="0"/>
        <w:autoSpaceDN w:val="0"/>
        <w:spacing w:before="100" w:beforeAutospacing="1" w:after="100" w:afterAutospacing="1"/>
        <w:ind w:right="488"/>
        <w:rPr>
          <w:rFonts w:asciiTheme="minorHAnsi" w:hAnsiTheme="minorHAnsi" w:cs="Open Sans"/>
          <w:szCs w:val="24"/>
        </w:rPr>
      </w:pPr>
      <w:r w:rsidRPr="00842617">
        <w:rPr>
          <w:rFonts w:asciiTheme="minorHAnsi" w:hAnsiTheme="minorHAnsi" w:cs="Open Sans"/>
          <w:szCs w:val="24"/>
        </w:rPr>
        <w:t>Remind students, teachers, and parents that student expression is a part of the learning process. Students are taking what they are learning in school and making it real. When students are passionate about an issue, it is an opportunity for educators to help students see the connection between curriculum and real life.</w:t>
      </w:r>
    </w:p>
    <w:p w:rsidR="006C068C" w:rsidRDefault="00B11782" w:rsidP="00AD1030">
      <w:pPr>
        <w:pStyle w:val="ListParagraph"/>
        <w:widowControl w:val="0"/>
        <w:numPr>
          <w:ilvl w:val="0"/>
          <w:numId w:val="18"/>
        </w:numPr>
        <w:tabs>
          <w:tab w:val="left" w:pos="1199"/>
          <w:tab w:val="left" w:pos="1200"/>
        </w:tabs>
        <w:autoSpaceDE w:val="0"/>
        <w:autoSpaceDN w:val="0"/>
        <w:spacing w:before="100" w:beforeAutospacing="1" w:after="100" w:afterAutospacing="1"/>
        <w:ind w:right="488"/>
        <w:rPr>
          <w:rFonts w:asciiTheme="minorHAnsi" w:hAnsiTheme="minorHAnsi" w:cs="Open Sans"/>
          <w:szCs w:val="24"/>
        </w:rPr>
      </w:pPr>
      <w:r w:rsidRPr="00842617">
        <w:rPr>
          <w:rFonts w:asciiTheme="minorHAnsi" w:hAnsiTheme="minorHAnsi" w:cs="Open Sans"/>
          <w:szCs w:val="24"/>
        </w:rPr>
        <w:t>Show students the variety of ways they are empowered to be civically engaged. Not only are they entitled to peaceful assembly, but they can also</w:t>
      </w:r>
      <w:r w:rsidR="006C068C">
        <w:rPr>
          <w:rFonts w:asciiTheme="minorHAnsi" w:hAnsiTheme="minorHAnsi" w:cs="Open Sans"/>
          <w:szCs w:val="24"/>
        </w:rPr>
        <w:t>:</w:t>
      </w:r>
    </w:p>
    <w:p w:rsidR="006C068C" w:rsidRDefault="00B11782" w:rsidP="006C068C">
      <w:pPr>
        <w:pStyle w:val="ListParagraph"/>
        <w:widowControl w:val="0"/>
        <w:numPr>
          <w:ilvl w:val="1"/>
          <w:numId w:val="18"/>
        </w:numPr>
        <w:tabs>
          <w:tab w:val="left" w:pos="1199"/>
          <w:tab w:val="left" w:pos="1200"/>
        </w:tabs>
        <w:autoSpaceDE w:val="0"/>
        <w:autoSpaceDN w:val="0"/>
        <w:spacing w:before="100" w:beforeAutospacing="1" w:after="100" w:afterAutospacing="1"/>
        <w:ind w:right="488"/>
        <w:rPr>
          <w:rFonts w:asciiTheme="minorHAnsi" w:hAnsiTheme="minorHAnsi" w:cs="Open Sans"/>
          <w:szCs w:val="24"/>
        </w:rPr>
      </w:pPr>
      <w:r w:rsidRPr="00842617">
        <w:rPr>
          <w:rFonts w:asciiTheme="minorHAnsi" w:hAnsiTheme="minorHAnsi" w:cs="Open Sans"/>
          <w:szCs w:val="24"/>
        </w:rPr>
        <w:t>contact their elected officials – from the school board and city officials to their sta</w:t>
      </w:r>
      <w:r w:rsidR="00985B51">
        <w:rPr>
          <w:rFonts w:asciiTheme="minorHAnsi" w:hAnsiTheme="minorHAnsi" w:cs="Open Sans"/>
          <w:szCs w:val="24"/>
        </w:rPr>
        <w:t>te and national representatives,</w:t>
      </w:r>
    </w:p>
    <w:p w:rsidR="006C068C" w:rsidRDefault="00B11782" w:rsidP="006C068C">
      <w:pPr>
        <w:pStyle w:val="ListParagraph"/>
        <w:widowControl w:val="0"/>
        <w:numPr>
          <w:ilvl w:val="1"/>
          <w:numId w:val="18"/>
        </w:numPr>
        <w:tabs>
          <w:tab w:val="left" w:pos="1199"/>
          <w:tab w:val="left" w:pos="1200"/>
        </w:tabs>
        <w:autoSpaceDE w:val="0"/>
        <w:autoSpaceDN w:val="0"/>
        <w:spacing w:before="100" w:beforeAutospacing="1" w:after="100" w:afterAutospacing="1"/>
        <w:ind w:right="488"/>
        <w:rPr>
          <w:rFonts w:asciiTheme="minorHAnsi" w:hAnsiTheme="minorHAnsi" w:cs="Open Sans"/>
          <w:szCs w:val="24"/>
        </w:rPr>
      </w:pPr>
      <w:r w:rsidRPr="00842617">
        <w:rPr>
          <w:rFonts w:asciiTheme="minorHAnsi" w:hAnsiTheme="minorHAnsi" w:cs="Open Sans"/>
          <w:szCs w:val="24"/>
        </w:rPr>
        <w:t xml:space="preserve">write op-eds for the local newspaper, </w:t>
      </w:r>
    </w:p>
    <w:p w:rsidR="006C068C" w:rsidRDefault="00B11782" w:rsidP="006C068C">
      <w:pPr>
        <w:pStyle w:val="ListParagraph"/>
        <w:widowControl w:val="0"/>
        <w:numPr>
          <w:ilvl w:val="1"/>
          <w:numId w:val="18"/>
        </w:numPr>
        <w:tabs>
          <w:tab w:val="left" w:pos="1199"/>
          <w:tab w:val="left" w:pos="1200"/>
        </w:tabs>
        <w:autoSpaceDE w:val="0"/>
        <w:autoSpaceDN w:val="0"/>
        <w:spacing w:before="100" w:beforeAutospacing="1" w:after="100" w:afterAutospacing="1"/>
        <w:ind w:right="488"/>
        <w:rPr>
          <w:rFonts w:asciiTheme="minorHAnsi" w:hAnsiTheme="minorHAnsi" w:cs="Open Sans"/>
          <w:szCs w:val="24"/>
        </w:rPr>
      </w:pPr>
      <w:r w:rsidRPr="00842617">
        <w:rPr>
          <w:rFonts w:asciiTheme="minorHAnsi" w:hAnsiTheme="minorHAnsi" w:cs="Open Sans"/>
          <w:szCs w:val="24"/>
        </w:rPr>
        <w:t xml:space="preserve">join civic and community organizations or start a new one, </w:t>
      </w:r>
    </w:p>
    <w:p w:rsidR="006C068C" w:rsidRDefault="00B11782" w:rsidP="006C068C">
      <w:pPr>
        <w:pStyle w:val="ListParagraph"/>
        <w:widowControl w:val="0"/>
        <w:numPr>
          <w:ilvl w:val="1"/>
          <w:numId w:val="18"/>
        </w:numPr>
        <w:tabs>
          <w:tab w:val="left" w:pos="1199"/>
          <w:tab w:val="left" w:pos="1200"/>
        </w:tabs>
        <w:autoSpaceDE w:val="0"/>
        <w:autoSpaceDN w:val="0"/>
        <w:spacing w:before="100" w:beforeAutospacing="1" w:after="100" w:afterAutospacing="1"/>
        <w:ind w:right="488"/>
        <w:rPr>
          <w:rFonts w:asciiTheme="minorHAnsi" w:hAnsiTheme="minorHAnsi" w:cs="Open Sans"/>
          <w:szCs w:val="24"/>
        </w:rPr>
      </w:pPr>
      <w:r w:rsidRPr="00842617">
        <w:rPr>
          <w:rFonts w:asciiTheme="minorHAnsi" w:hAnsiTheme="minorHAnsi" w:cs="Open Sans"/>
          <w:szCs w:val="24"/>
        </w:rPr>
        <w:t>inform themselves and their community about issues they are passionate about,</w:t>
      </w:r>
    </w:p>
    <w:p w:rsidR="006C068C" w:rsidRDefault="006C068C" w:rsidP="006C068C">
      <w:pPr>
        <w:pStyle w:val="ListParagraph"/>
        <w:widowControl w:val="0"/>
        <w:numPr>
          <w:ilvl w:val="1"/>
          <w:numId w:val="18"/>
        </w:numPr>
        <w:tabs>
          <w:tab w:val="left" w:pos="1199"/>
          <w:tab w:val="left" w:pos="1200"/>
        </w:tabs>
        <w:autoSpaceDE w:val="0"/>
        <w:autoSpaceDN w:val="0"/>
        <w:spacing w:before="100" w:beforeAutospacing="1" w:after="100" w:afterAutospacing="1"/>
        <w:ind w:right="488"/>
        <w:rPr>
          <w:rFonts w:asciiTheme="minorHAnsi" w:hAnsiTheme="minorHAnsi" w:cs="Open Sans"/>
          <w:szCs w:val="24"/>
        </w:rPr>
      </w:pPr>
      <w:r>
        <w:rPr>
          <w:rFonts w:asciiTheme="minorHAnsi" w:hAnsiTheme="minorHAnsi" w:cs="Open Sans"/>
          <w:szCs w:val="24"/>
        </w:rPr>
        <w:t xml:space="preserve"> volunteer, </w:t>
      </w:r>
    </w:p>
    <w:p w:rsidR="006C068C" w:rsidRDefault="006C068C" w:rsidP="006C068C">
      <w:pPr>
        <w:pStyle w:val="ListParagraph"/>
        <w:widowControl w:val="0"/>
        <w:numPr>
          <w:ilvl w:val="1"/>
          <w:numId w:val="18"/>
        </w:numPr>
        <w:tabs>
          <w:tab w:val="left" w:pos="1199"/>
          <w:tab w:val="left" w:pos="1200"/>
        </w:tabs>
        <w:autoSpaceDE w:val="0"/>
        <w:autoSpaceDN w:val="0"/>
        <w:spacing w:before="100" w:beforeAutospacing="1" w:after="100" w:afterAutospacing="1"/>
        <w:ind w:right="488"/>
        <w:rPr>
          <w:rFonts w:asciiTheme="minorHAnsi" w:hAnsiTheme="minorHAnsi" w:cs="Open Sans"/>
          <w:szCs w:val="24"/>
        </w:rPr>
      </w:pPr>
      <w:r>
        <w:rPr>
          <w:rFonts w:asciiTheme="minorHAnsi" w:hAnsiTheme="minorHAnsi" w:cs="Open Sans"/>
          <w:szCs w:val="24"/>
        </w:rPr>
        <w:t>s</w:t>
      </w:r>
      <w:r w:rsidR="00B11782" w:rsidRPr="00842617">
        <w:rPr>
          <w:rFonts w:asciiTheme="minorHAnsi" w:hAnsiTheme="minorHAnsi" w:cs="Open Sans"/>
          <w:szCs w:val="24"/>
        </w:rPr>
        <w:t xml:space="preserve">tart a petition, </w:t>
      </w:r>
    </w:p>
    <w:p w:rsidR="00B11782" w:rsidRPr="00842617" w:rsidRDefault="00B11782" w:rsidP="006C068C">
      <w:pPr>
        <w:pStyle w:val="ListParagraph"/>
        <w:widowControl w:val="0"/>
        <w:numPr>
          <w:ilvl w:val="1"/>
          <w:numId w:val="18"/>
        </w:numPr>
        <w:tabs>
          <w:tab w:val="left" w:pos="1199"/>
          <w:tab w:val="left" w:pos="1200"/>
        </w:tabs>
        <w:autoSpaceDE w:val="0"/>
        <w:autoSpaceDN w:val="0"/>
        <w:spacing w:before="100" w:beforeAutospacing="1" w:after="100" w:afterAutospacing="1"/>
        <w:ind w:right="488"/>
        <w:rPr>
          <w:rFonts w:asciiTheme="minorHAnsi" w:hAnsiTheme="minorHAnsi" w:cs="Open Sans"/>
          <w:szCs w:val="24"/>
        </w:rPr>
      </w:pPr>
      <w:proofErr w:type="gramStart"/>
      <w:r w:rsidRPr="00842617">
        <w:rPr>
          <w:rFonts w:asciiTheme="minorHAnsi" w:hAnsiTheme="minorHAnsi" w:cs="Open Sans"/>
          <w:szCs w:val="24"/>
        </w:rPr>
        <w:lastRenderedPageBreak/>
        <w:t>register</w:t>
      </w:r>
      <w:proofErr w:type="gramEnd"/>
      <w:r w:rsidRPr="00842617">
        <w:rPr>
          <w:rFonts w:asciiTheme="minorHAnsi" w:hAnsiTheme="minorHAnsi" w:cs="Open Sans"/>
          <w:szCs w:val="24"/>
        </w:rPr>
        <w:t xml:space="preserve"> to vote and help others to do the same, organize a voter pre-registration drive, and vote in every election. </w:t>
      </w:r>
    </w:p>
    <w:p w:rsidR="00B11782" w:rsidRPr="00842617" w:rsidRDefault="00B11782" w:rsidP="00AD1030">
      <w:pPr>
        <w:pStyle w:val="ListParagraph"/>
        <w:widowControl w:val="0"/>
        <w:numPr>
          <w:ilvl w:val="0"/>
          <w:numId w:val="18"/>
        </w:numPr>
        <w:tabs>
          <w:tab w:val="left" w:pos="1199"/>
          <w:tab w:val="left" w:pos="1200"/>
        </w:tabs>
        <w:autoSpaceDE w:val="0"/>
        <w:autoSpaceDN w:val="0"/>
        <w:spacing w:before="100" w:beforeAutospacing="1" w:after="100" w:afterAutospacing="1"/>
        <w:ind w:right="488"/>
        <w:rPr>
          <w:rFonts w:asciiTheme="minorHAnsi" w:hAnsiTheme="minorHAnsi" w:cs="Open Sans"/>
          <w:szCs w:val="24"/>
        </w:rPr>
      </w:pPr>
      <w:r w:rsidRPr="00842617">
        <w:rPr>
          <w:rFonts w:asciiTheme="minorHAnsi" w:hAnsiTheme="minorHAnsi" w:cs="Open Sans"/>
          <w:szCs w:val="24"/>
        </w:rPr>
        <w:t xml:space="preserve">Talk with students before and after the event about its purpose. What is it that needs to change? What is the process for creating that change? How can students continue to be involved? </w:t>
      </w:r>
    </w:p>
    <w:p w:rsidR="00B11782" w:rsidRPr="006C068C" w:rsidRDefault="00B11782" w:rsidP="006C068C">
      <w:pPr>
        <w:pStyle w:val="ListParagraph"/>
        <w:widowControl w:val="0"/>
        <w:numPr>
          <w:ilvl w:val="0"/>
          <w:numId w:val="18"/>
        </w:numPr>
        <w:tabs>
          <w:tab w:val="left" w:pos="1199"/>
          <w:tab w:val="left" w:pos="1200"/>
        </w:tabs>
        <w:autoSpaceDE w:val="0"/>
        <w:autoSpaceDN w:val="0"/>
        <w:spacing w:before="100" w:beforeAutospacing="1" w:after="100" w:afterAutospacing="1"/>
        <w:ind w:right="488"/>
        <w:rPr>
          <w:rFonts w:asciiTheme="minorHAnsi" w:hAnsiTheme="minorHAnsi" w:cs="Open Sans"/>
          <w:szCs w:val="24"/>
        </w:rPr>
      </w:pPr>
      <w:r w:rsidRPr="00842617">
        <w:rPr>
          <w:rFonts w:asciiTheme="minorHAnsi" w:hAnsiTheme="minorHAnsi" w:cs="Open Sans"/>
          <w:szCs w:val="24"/>
        </w:rPr>
        <w:t>Provide teachers with additional time and space to discuss ideas or share best practices for how to address this in their classroom.</w:t>
      </w:r>
      <w:r w:rsidR="006C068C">
        <w:rPr>
          <w:rFonts w:asciiTheme="minorHAnsi" w:hAnsiTheme="minorHAnsi" w:cs="Open Sans"/>
          <w:szCs w:val="24"/>
        </w:rPr>
        <w:t xml:space="preserve"> </w:t>
      </w:r>
      <w:r w:rsidRPr="006C068C">
        <w:rPr>
          <w:rFonts w:asciiTheme="minorHAnsi" w:hAnsiTheme="minorHAnsi" w:cs="Open Sans"/>
          <w:szCs w:val="24"/>
        </w:rPr>
        <w:t>2017 National Teacher of the Year Sydney Chaffee recently wrote about this issue and included several resources schools and teachers can use:</w:t>
      </w:r>
      <w:r w:rsidRPr="006C068C">
        <w:rPr>
          <w:rFonts w:asciiTheme="minorHAnsi" w:hAnsiTheme="minorHAnsi" w:cs="Open Sans"/>
          <w:color w:val="0000FF"/>
          <w:szCs w:val="24"/>
        </w:rPr>
        <w:t xml:space="preserve"> </w:t>
      </w:r>
      <w:hyperlink r:id="rId15">
        <w:r w:rsidRPr="006C068C">
          <w:rPr>
            <w:rFonts w:asciiTheme="minorHAnsi" w:hAnsiTheme="minorHAnsi" w:cs="Open Sans"/>
            <w:color w:val="0000FF"/>
            <w:szCs w:val="24"/>
            <w:u w:val="single" w:color="0000FF"/>
          </w:rPr>
          <w:t>http://sydneychaffee.com/2018/02/23/how-schools-</w:t>
        </w:r>
      </w:hyperlink>
      <w:hyperlink r:id="rId16">
        <w:r w:rsidRPr="006C068C">
          <w:rPr>
            <w:rFonts w:asciiTheme="minorHAnsi" w:hAnsiTheme="minorHAnsi" w:cs="Open Sans"/>
            <w:color w:val="0000FF"/>
            <w:szCs w:val="24"/>
            <w:u w:val="single" w:color="0000FF"/>
          </w:rPr>
          <w:t xml:space="preserve"> can-support-student-activism/</w:t>
        </w:r>
      </w:hyperlink>
    </w:p>
    <w:p w:rsidR="00B11782" w:rsidRPr="00842617" w:rsidRDefault="00B11782" w:rsidP="004A16CD">
      <w:pPr>
        <w:pStyle w:val="Heading5"/>
        <w:numPr>
          <w:ilvl w:val="1"/>
          <w:numId w:val="13"/>
        </w:numPr>
      </w:pPr>
      <w:r w:rsidRPr="00842617">
        <w:t xml:space="preserve">Prepare and communicate with teachers, students, and families in advance. </w:t>
      </w:r>
    </w:p>
    <w:p w:rsidR="00B11782" w:rsidRPr="00842617" w:rsidRDefault="00B11782" w:rsidP="00AD1030">
      <w:pPr>
        <w:pStyle w:val="ListParagraph"/>
        <w:widowControl w:val="0"/>
        <w:numPr>
          <w:ilvl w:val="0"/>
          <w:numId w:val="18"/>
        </w:numPr>
        <w:tabs>
          <w:tab w:val="left" w:pos="1199"/>
          <w:tab w:val="left" w:pos="1200"/>
        </w:tabs>
        <w:autoSpaceDE w:val="0"/>
        <w:autoSpaceDN w:val="0"/>
        <w:spacing w:before="100" w:beforeAutospacing="1" w:after="100" w:afterAutospacing="1"/>
        <w:ind w:right="488"/>
        <w:rPr>
          <w:rFonts w:asciiTheme="minorHAnsi" w:hAnsiTheme="minorHAnsi" w:cs="Open Sans"/>
          <w:b/>
          <w:szCs w:val="24"/>
        </w:rPr>
      </w:pPr>
      <w:r w:rsidRPr="00842617">
        <w:rPr>
          <w:rFonts w:asciiTheme="minorHAnsi" w:hAnsiTheme="minorHAnsi" w:cs="Open Sans"/>
          <w:szCs w:val="24"/>
        </w:rPr>
        <w:t>Set aside time to prepare teachers and staff to handle walkouts in accordance with district guidance. Ensure they understand the guidance as it relates to teacher and staff walkouts</w:t>
      </w:r>
      <w:r w:rsidRPr="00842617">
        <w:rPr>
          <w:rFonts w:asciiTheme="minorHAnsi" w:hAnsiTheme="minorHAnsi" w:cs="Open Sans"/>
          <w:spacing w:val="-12"/>
          <w:szCs w:val="24"/>
        </w:rPr>
        <w:t xml:space="preserve"> </w:t>
      </w:r>
      <w:r w:rsidRPr="00842617">
        <w:rPr>
          <w:rFonts w:asciiTheme="minorHAnsi" w:hAnsiTheme="minorHAnsi" w:cs="Open Sans"/>
          <w:szCs w:val="24"/>
        </w:rPr>
        <w:t>and know how to appropriately and respectfully handle the situation if a student walks out in the middle of</w:t>
      </w:r>
      <w:r w:rsidRPr="00842617">
        <w:rPr>
          <w:rFonts w:asciiTheme="minorHAnsi" w:hAnsiTheme="minorHAnsi" w:cs="Open Sans"/>
          <w:spacing w:val="-3"/>
          <w:szCs w:val="24"/>
        </w:rPr>
        <w:t xml:space="preserve"> </w:t>
      </w:r>
      <w:r w:rsidRPr="00842617">
        <w:rPr>
          <w:rFonts w:asciiTheme="minorHAnsi" w:hAnsiTheme="minorHAnsi" w:cs="Open Sans"/>
          <w:szCs w:val="24"/>
        </w:rPr>
        <w:t>class.</w:t>
      </w:r>
    </w:p>
    <w:p w:rsidR="00AD1030" w:rsidRPr="006C068C" w:rsidRDefault="00B11782" w:rsidP="004A16CD">
      <w:pPr>
        <w:pStyle w:val="ListParagraph"/>
        <w:widowControl w:val="0"/>
        <w:numPr>
          <w:ilvl w:val="0"/>
          <w:numId w:val="18"/>
        </w:numPr>
        <w:tabs>
          <w:tab w:val="left" w:pos="1199"/>
          <w:tab w:val="left" w:pos="1200"/>
        </w:tabs>
        <w:autoSpaceDE w:val="0"/>
        <w:autoSpaceDN w:val="0"/>
        <w:spacing w:before="100" w:beforeAutospacing="1"/>
        <w:ind w:right="490"/>
        <w:rPr>
          <w:rFonts w:asciiTheme="minorHAnsi" w:hAnsiTheme="minorHAnsi" w:cs="Open Sans"/>
          <w:szCs w:val="24"/>
        </w:rPr>
      </w:pPr>
      <w:r w:rsidRPr="00842617">
        <w:rPr>
          <w:rFonts w:asciiTheme="minorHAnsi" w:hAnsiTheme="minorHAnsi" w:cs="Open Sans"/>
          <w:szCs w:val="24"/>
        </w:rPr>
        <w:t>Fully inform students and families when you know an event may be planned and once an event takes place. In addition, be transparent with students, families, teachers and staff on how the district will handle absences if a student chooses to walkout.</w:t>
      </w:r>
    </w:p>
    <w:p w:rsidR="00DC3CAE" w:rsidRPr="006C068C" w:rsidRDefault="00DC3CAE" w:rsidP="00D84308">
      <w:pPr>
        <w:pStyle w:val="Heading5"/>
        <w:numPr>
          <w:ilvl w:val="1"/>
          <w:numId w:val="13"/>
        </w:numPr>
        <w:spacing w:before="100" w:beforeAutospacing="1" w:after="600"/>
      </w:pPr>
      <w:r w:rsidRPr="006C068C">
        <w:t xml:space="preserve">Stay in touch with </w:t>
      </w:r>
      <w:r w:rsidR="006C068C">
        <w:t>your district leadership</w:t>
      </w:r>
      <w:r w:rsidRPr="006C068C">
        <w:t xml:space="preserve"> on any plans that may emerge. </w:t>
      </w:r>
    </w:p>
    <w:p w:rsidR="00D84308" w:rsidRDefault="00D84308" w:rsidP="00AD1030">
      <w:pPr>
        <w:spacing w:before="100" w:beforeAutospacing="1" w:after="100" w:afterAutospacing="1" w:line="240" w:lineRule="auto"/>
        <w:rPr>
          <w:rFonts w:asciiTheme="minorHAnsi" w:hAnsiTheme="minorHAnsi"/>
          <w:b/>
          <w:bCs/>
          <w:szCs w:val="24"/>
        </w:rPr>
      </w:pPr>
    </w:p>
    <w:p w:rsidR="00134368" w:rsidRPr="00842617" w:rsidRDefault="00DC3CAE" w:rsidP="00D84308">
      <w:pPr>
        <w:pStyle w:val="Heading1"/>
      </w:pPr>
      <w:r w:rsidRPr="00842617">
        <w:t>Sample Messaging Guidance for School Leaders</w:t>
      </w:r>
    </w:p>
    <w:p w:rsidR="00DC3CAE" w:rsidRPr="00842617" w:rsidRDefault="00462228" w:rsidP="00D84308">
      <w:pPr>
        <w:pStyle w:val="Heading3"/>
      </w:pPr>
      <w:r w:rsidRPr="00842617">
        <w:t>(</w:t>
      </w:r>
      <w:r w:rsidR="00DC3CAE" w:rsidRPr="00842617">
        <w:t>If you hear plans of a walkout or protest</w:t>
      </w:r>
      <w:r w:rsidRPr="00842617">
        <w:t>)</w:t>
      </w:r>
      <w:r w:rsidR="00DC3CAE" w:rsidRPr="00842617">
        <w:t xml:space="preserve"> </w:t>
      </w:r>
    </w:p>
    <w:p w:rsidR="00DC3CAE" w:rsidRPr="00842617" w:rsidRDefault="00DC3CAE" w:rsidP="00AD1030">
      <w:pPr>
        <w:spacing w:before="100" w:beforeAutospacing="1" w:after="100" w:afterAutospacing="1" w:line="240" w:lineRule="auto"/>
        <w:rPr>
          <w:rFonts w:asciiTheme="minorHAnsi" w:hAnsiTheme="minorHAnsi"/>
          <w:szCs w:val="24"/>
        </w:rPr>
      </w:pPr>
      <w:r w:rsidRPr="00842617">
        <w:rPr>
          <w:rFonts w:asciiTheme="minorHAnsi" w:hAnsiTheme="minorHAnsi"/>
          <w:szCs w:val="24"/>
        </w:rPr>
        <w:t xml:space="preserve">Good morning/evening </w:t>
      </w:r>
      <w:r w:rsidRPr="00842617">
        <w:rPr>
          <w:rFonts w:asciiTheme="minorHAnsi" w:hAnsiTheme="minorHAnsi"/>
          <w:i/>
          <w:iCs/>
          <w:szCs w:val="24"/>
        </w:rPr>
        <w:t xml:space="preserve">[SCHOOL] </w:t>
      </w:r>
      <w:r w:rsidRPr="00842617">
        <w:rPr>
          <w:rFonts w:asciiTheme="minorHAnsi" w:hAnsiTheme="minorHAnsi"/>
          <w:szCs w:val="24"/>
        </w:rPr>
        <w:t xml:space="preserve">students and families, </w:t>
      </w:r>
    </w:p>
    <w:p w:rsidR="00DC3CAE" w:rsidRPr="00842617" w:rsidRDefault="00DC3CAE" w:rsidP="00AD1030">
      <w:pPr>
        <w:spacing w:before="100" w:beforeAutospacing="1" w:after="100" w:afterAutospacing="1" w:line="240" w:lineRule="auto"/>
        <w:rPr>
          <w:rFonts w:asciiTheme="minorHAnsi" w:hAnsiTheme="minorHAnsi"/>
          <w:szCs w:val="24"/>
        </w:rPr>
      </w:pPr>
      <w:r w:rsidRPr="00842617">
        <w:rPr>
          <w:rFonts w:asciiTheme="minorHAnsi" w:hAnsiTheme="minorHAnsi"/>
          <w:szCs w:val="24"/>
        </w:rPr>
        <w:t xml:space="preserve">Recently, I have heard that some students are considering plans to protest or walkout of our school in response to ______. </w:t>
      </w:r>
      <w:r w:rsidR="005C0DA4">
        <w:rPr>
          <w:rFonts w:asciiTheme="minorHAnsi" w:hAnsiTheme="minorHAnsi"/>
          <w:szCs w:val="24"/>
        </w:rPr>
        <w:t xml:space="preserve"> While we always </w:t>
      </w:r>
      <w:r w:rsidR="00B130AA" w:rsidRPr="00842617">
        <w:rPr>
          <w:rFonts w:asciiTheme="minorHAnsi" w:hAnsiTheme="minorHAnsi"/>
          <w:szCs w:val="24"/>
        </w:rPr>
        <w:t>advise students to remain in school and maximize the l</w:t>
      </w:r>
      <w:r w:rsidR="005C0DA4">
        <w:rPr>
          <w:rFonts w:asciiTheme="minorHAnsi" w:hAnsiTheme="minorHAnsi"/>
          <w:szCs w:val="24"/>
        </w:rPr>
        <w:t>earning time provided for them, w</w:t>
      </w:r>
      <w:r w:rsidR="006C068C" w:rsidRPr="006C068C">
        <w:rPr>
          <w:rFonts w:asciiTheme="minorHAnsi" w:hAnsiTheme="minorHAnsi"/>
          <w:szCs w:val="24"/>
        </w:rPr>
        <w:t>e recognize students’ rights to peaceful assembly and free expression</w:t>
      </w:r>
      <w:r w:rsidR="005C0DA4">
        <w:rPr>
          <w:rFonts w:asciiTheme="minorHAnsi" w:hAnsiTheme="minorHAnsi"/>
          <w:szCs w:val="24"/>
        </w:rPr>
        <w:t>. We</w:t>
      </w:r>
      <w:r w:rsidR="006C068C" w:rsidRPr="006C068C">
        <w:rPr>
          <w:rFonts w:asciiTheme="minorHAnsi" w:hAnsiTheme="minorHAnsi"/>
          <w:szCs w:val="24"/>
        </w:rPr>
        <w:t xml:space="preserve"> </w:t>
      </w:r>
      <w:r w:rsidRPr="00842617">
        <w:rPr>
          <w:rFonts w:asciiTheme="minorHAnsi" w:hAnsiTheme="minorHAnsi"/>
          <w:szCs w:val="24"/>
        </w:rPr>
        <w:t>welcome the opportunity to work with any student or student group to discuss appropriate and creative ways to do so</w:t>
      </w:r>
      <w:r w:rsidR="005C0DA4">
        <w:rPr>
          <w:rFonts w:asciiTheme="minorHAnsi" w:hAnsiTheme="minorHAnsi"/>
          <w:szCs w:val="24"/>
        </w:rPr>
        <w:t xml:space="preserve"> while at school</w:t>
      </w:r>
      <w:r w:rsidRPr="00842617">
        <w:rPr>
          <w:rFonts w:asciiTheme="minorHAnsi" w:hAnsiTheme="minorHAnsi"/>
          <w:szCs w:val="24"/>
        </w:rPr>
        <w:t xml:space="preserve">. They can contact me or </w:t>
      </w:r>
      <w:r w:rsidR="005C0DA4">
        <w:rPr>
          <w:rFonts w:asciiTheme="minorHAnsi" w:hAnsiTheme="minorHAnsi"/>
          <w:szCs w:val="24"/>
        </w:rPr>
        <w:t>any teacher</w:t>
      </w:r>
      <w:r w:rsidRPr="00842617">
        <w:rPr>
          <w:rFonts w:asciiTheme="minorHAnsi" w:hAnsiTheme="minorHAnsi"/>
          <w:szCs w:val="24"/>
        </w:rPr>
        <w:t xml:space="preserve"> at any time. </w:t>
      </w:r>
    </w:p>
    <w:p w:rsidR="005C0DA4" w:rsidRPr="005C0DA4" w:rsidRDefault="005C0DA4" w:rsidP="005C0DA4">
      <w:pPr>
        <w:spacing w:before="100" w:beforeAutospacing="1" w:after="100" w:afterAutospacing="1" w:line="240" w:lineRule="auto"/>
        <w:rPr>
          <w:rFonts w:asciiTheme="minorHAnsi" w:hAnsiTheme="minorHAnsi"/>
          <w:szCs w:val="24"/>
        </w:rPr>
      </w:pPr>
      <w:r w:rsidRPr="005C0DA4">
        <w:rPr>
          <w:rFonts w:asciiTheme="minorHAnsi" w:hAnsiTheme="minorHAnsi"/>
          <w:szCs w:val="24"/>
        </w:rPr>
        <w:lastRenderedPageBreak/>
        <w:t xml:space="preserve">We are currently aware that students may consider walking out of school on [X date], and we are working with student leaders and teachers to ensure students can express themselves through peaceful assembly in a way that protects the safety of every student, including those who both do and do not participate, and respects the views of every member of our school community. In addition, it is important to know that disorderly conduct that disrupts school operations is not acceptable and will be handled compassionately but firmly, in accordance with our code of conduct. </w:t>
      </w:r>
    </w:p>
    <w:p w:rsidR="00DC3CAE" w:rsidRPr="00842617" w:rsidRDefault="005C0DA4" w:rsidP="005C0DA4">
      <w:pPr>
        <w:spacing w:before="100" w:beforeAutospacing="1" w:after="100" w:afterAutospacing="1" w:line="240" w:lineRule="auto"/>
        <w:rPr>
          <w:rFonts w:asciiTheme="minorHAnsi" w:hAnsiTheme="minorHAnsi"/>
          <w:szCs w:val="24"/>
        </w:rPr>
      </w:pPr>
      <w:r w:rsidRPr="005C0DA4">
        <w:rPr>
          <w:rFonts w:asciiTheme="minorHAnsi" w:hAnsiTheme="minorHAnsi"/>
          <w:szCs w:val="24"/>
        </w:rPr>
        <w:t xml:space="preserve">I encourage you to talk to your </w:t>
      </w:r>
      <w:proofErr w:type="gramStart"/>
      <w:r w:rsidRPr="005C0DA4">
        <w:rPr>
          <w:rFonts w:asciiTheme="minorHAnsi" w:hAnsiTheme="minorHAnsi"/>
          <w:szCs w:val="24"/>
        </w:rPr>
        <w:t>child(</w:t>
      </w:r>
      <w:proofErr w:type="spellStart"/>
      <w:proofErr w:type="gramEnd"/>
      <w:r w:rsidRPr="005C0DA4">
        <w:rPr>
          <w:rFonts w:asciiTheme="minorHAnsi" w:hAnsiTheme="minorHAnsi"/>
          <w:szCs w:val="24"/>
        </w:rPr>
        <w:t>ren</w:t>
      </w:r>
      <w:proofErr w:type="spellEnd"/>
      <w:r w:rsidRPr="005C0DA4">
        <w:rPr>
          <w:rFonts w:asciiTheme="minorHAnsi" w:hAnsiTheme="minorHAnsi"/>
          <w:szCs w:val="24"/>
        </w:rPr>
        <w:t xml:space="preserve">) about how they may be feeling about this topic. Our educators will also be highlighting the connection between what students are learning in the classroom, particularly on civic engagement and students’ constitutional rights, and what they are seeing in the real world. We love the passion of our students, and we recognize that student activism is a </w:t>
      </w:r>
      <w:r>
        <w:rPr>
          <w:rFonts w:asciiTheme="minorHAnsi" w:hAnsiTheme="minorHAnsi"/>
          <w:szCs w:val="24"/>
        </w:rPr>
        <w:t xml:space="preserve">part of the learning process.  </w:t>
      </w:r>
    </w:p>
    <w:p w:rsidR="00DC3CAE" w:rsidRPr="00842617" w:rsidRDefault="00DC3CAE" w:rsidP="00AD1030">
      <w:pPr>
        <w:spacing w:before="100" w:beforeAutospacing="1" w:after="100" w:afterAutospacing="1" w:line="240" w:lineRule="auto"/>
        <w:rPr>
          <w:rFonts w:asciiTheme="minorHAnsi" w:hAnsiTheme="minorHAnsi"/>
          <w:szCs w:val="24"/>
        </w:rPr>
      </w:pPr>
      <w:r w:rsidRPr="00842617">
        <w:rPr>
          <w:rFonts w:asciiTheme="minorHAnsi" w:hAnsiTheme="minorHAnsi"/>
          <w:szCs w:val="24"/>
        </w:rPr>
        <w:t xml:space="preserve">Thank you, </w:t>
      </w:r>
    </w:p>
    <w:p w:rsidR="00DC3CAE" w:rsidRPr="00842617" w:rsidRDefault="00DC3CAE" w:rsidP="00AD1030">
      <w:pPr>
        <w:spacing w:before="100" w:beforeAutospacing="1" w:after="100" w:afterAutospacing="1" w:line="240" w:lineRule="auto"/>
        <w:rPr>
          <w:rFonts w:asciiTheme="minorHAnsi" w:hAnsiTheme="minorHAnsi"/>
          <w:szCs w:val="24"/>
        </w:rPr>
      </w:pPr>
      <w:proofErr w:type="spellStart"/>
      <w:r w:rsidRPr="00842617">
        <w:rPr>
          <w:rFonts w:asciiTheme="minorHAnsi" w:hAnsiTheme="minorHAnsi"/>
          <w:szCs w:val="24"/>
        </w:rPr>
        <w:t>Xxxxx</w:t>
      </w:r>
      <w:proofErr w:type="spellEnd"/>
    </w:p>
    <w:p w:rsidR="00DC3CAE" w:rsidRPr="00842617" w:rsidRDefault="00462228" w:rsidP="0011483E">
      <w:pPr>
        <w:pStyle w:val="Heading3"/>
        <w:spacing w:before="480" w:after="120"/>
      </w:pPr>
      <w:r w:rsidRPr="00842617">
        <w:t>(</w:t>
      </w:r>
      <w:r w:rsidR="00DC3CAE" w:rsidRPr="00842617">
        <w:t>When a peaceful protest or walkout occurs</w:t>
      </w:r>
      <w:r w:rsidRPr="00842617">
        <w:t>)</w:t>
      </w:r>
      <w:r w:rsidR="00DC3CAE" w:rsidRPr="00842617">
        <w:t xml:space="preserve"> </w:t>
      </w:r>
    </w:p>
    <w:p w:rsidR="005C0DA4" w:rsidRDefault="005C0DA4" w:rsidP="005C0DA4">
      <w:pPr>
        <w:pStyle w:val="BodyText"/>
        <w:rPr>
          <w:rFonts w:ascii="Open Sans" w:hAnsi="Open Sans" w:cs="Open Sans"/>
          <w:sz w:val="20"/>
          <w:szCs w:val="20"/>
        </w:rPr>
      </w:pPr>
      <w:r w:rsidRPr="005C44F8">
        <w:rPr>
          <w:rFonts w:ascii="Open Sans" w:hAnsi="Open Sans" w:cs="Open Sans"/>
          <w:sz w:val="20"/>
          <w:szCs w:val="20"/>
        </w:rPr>
        <w:t xml:space="preserve">Good morning/evening </w:t>
      </w:r>
      <w:r w:rsidRPr="005C44F8">
        <w:rPr>
          <w:rFonts w:ascii="Open Sans" w:hAnsi="Open Sans" w:cs="Open Sans"/>
          <w:i/>
          <w:sz w:val="20"/>
          <w:szCs w:val="20"/>
        </w:rPr>
        <w:t xml:space="preserve">[SCHOOL] </w:t>
      </w:r>
      <w:r w:rsidRPr="005C44F8">
        <w:rPr>
          <w:rFonts w:ascii="Open Sans" w:hAnsi="Open Sans" w:cs="Open Sans"/>
          <w:sz w:val="20"/>
          <w:szCs w:val="20"/>
        </w:rPr>
        <w:t>students and families,</w:t>
      </w:r>
    </w:p>
    <w:p w:rsidR="005C0DA4" w:rsidRDefault="005C0DA4" w:rsidP="005C0DA4">
      <w:pPr>
        <w:pStyle w:val="BodyText"/>
        <w:rPr>
          <w:rFonts w:ascii="Open Sans" w:hAnsi="Open Sans" w:cs="Open Sans"/>
          <w:sz w:val="20"/>
          <w:szCs w:val="20"/>
        </w:rPr>
      </w:pPr>
      <w:r w:rsidRPr="005C44F8">
        <w:rPr>
          <w:rFonts w:ascii="Open Sans" w:hAnsi="Open Sans" w:cs="Open Sans"/>
          <w:sz w:val="20"/>
          <w:szCs w:val="20"/>
        </w:rPr>
        <w:t>Today, some of our students participated in</w:t>
      </w:r>
      <w:r>
        <w:rPr>
          <w:rFonts w:ascii="Open Sans" w:hAnsi="Open Sans" w:cs="Open Sans"/>
          <w:sz w:val="20"/>
          <w:szCs w:val="20"/>
        </w:rPr>
        <w:t xml:space="preserve"> </w:t>
      </w:r>
      <w:r w:rsidRPr="005C44F8">
        <w:rPr>
          <w:rFonts w:ascii="Open Sans" w:hAnsi="Open Sans" w:cs="Open Sans"/>
          <w:sz w:val="20"/>
          <w:szCs w:val="20"/>
        </w:rPr>
        <w:t>peaceful protests on campus in</w:t>
      </w:r>
      <w:r w:rsidRPr="005C44F8">
        <w:rPr>
          <w:rFonts w:ascii="Open Sans" w:hAnsi="Open Sans" w:cs="Open Sans"/>
          <w:spacing w:val="-11"/>
          <w:sz w:val="20"/>
          <w:szCs w:val="20"/>
        </w:rPr>
        <w:t xml:space="preserve"> </w:t>
      </w:r>
      <w:r w:rsidRPr="005C44F8">
        <w:rPr>
          <w:rFonts w:ascii="Open Sans" w:hAnsi="Open Sans" w:cs="Open Sans"/>
          <w:sz w:val="20"/>
          <w:szCs w:val="20"/>
        </w:rPr>
        <w:t>response</w:t>
      </w:r>
      <w:r w:rsidRPr="005C44F8">
        <w:rPr>
          <w:rFonts w:ascii="Open Sans" w:hAnsi="Open Sans" w:cs="Open Sans"/>
          <w:spacing w:val="-1"/>
          <w:sz w:val="20"/>
          <w:szCs w:val="20"/>
        </w:rPr>
        <w:t xml:space="preserve"> </w:t>
      </w:r>
      <w:r w:rsidRPr="005C44F8">
        <w:rPr>
          <w:rFonts w:ascii="Open Sans" w:hAnsi="Open Sans" w:cs="Open Sans"/>
          <w:sz w:val="20"/>
          <w:szCs w:val="20"/>
        </w:rPr>
        <w:t>to</w:t>
      </w:r>
      <w:r>
        <w:rPr>
          <w:rFonts w:ascii="Open Sans" w:hAnsi="Open Sans" w:cs="Open Sans"/>
          <w:sz w:val="20"/>
          <w:szCs w:val="20"/>
        </w:rPr>
        <w:t xml:space="preserve"> __________</w:t>
      </w:r>
      <w:r w:rsidRPr="005C44F8">
        <w:rPr>
          <w:rFonts w:ascii="Open Sans" w:hAnsi="Open Sans" w:cs="Open Sans"/>
          <w:sz w:val="20"/>
          <w:szCs w:val="20"/>
        </w:rPr>
        <w:t xml:space="preserve">. Our students </w:t>
      </w:r>
      <w:r w:rsidRPr="009A7664">
        <w:rPr>
          <w:rFonts w:ascii="Open Sans" w:hAnsi="Open Sans" w:cs="Open Sans"/>
          <w:i/>
          <w:sz w:val="20"/>
          <w:szCs w:val="20"/>
        </w:rPr>
        <w:t>[</w:t>
      </w:r>
      <w:r>
        <w:rPr>
          <w:rFonts w:ascii="Open Sans" w:hAnsi="Open Sans" w:cs="Open Sans"/>
          <w:i/>
          <w:sz w:val="20"/>
          <w:szCs w:val="20"/>
        </w:rPr>
        <w:t>CUSTOMIZE</w:t>
      </w:r>
      <w:r w:rsidRPr="009A7664">
        <w:rPr>
          <w:rFonts w:ascii="Open Sans" w:hAnsi="Open Sans" w:cs="Open Sans"/>
          <w:i/>
          <w:sz w:val="20"/>
          <w:szCs w:val="20"/>
        </w:rPr>
        <w:t xml:space="preserve">: walked out of school and peacefully marched or sat on campus, organized speeches and rallies, organized a sit-in in the school cafeteria] </w:t>
      </w:r>
      <w:r>
        <w:rPr>
          <w:rFonts w:ascii="Open Sans" w:hAnsi="Open Sans" w:cs="Open Sans"/>
          <w:sz w:val="20"/>
          <w:szCs w:val="20"/>
        </w:rPr>
        <w:t xml:space="preserve">for about </w:t>
      </w:r>
      <w:r w:rsidRPr="005C44F8">
        <w:rPr>
          <w:rFonts w:ascii="Open Sans" w:hAnsi="Open Sans" w:cs="Open Sans"/>
          <w:i/>
          <w:sz w:val="20"/>
          <w:szCs w:val="20"/>
        </w:rPr>
        <w:t>[</w:t>
      </w:r>
      <w:r>
        <w:rPr>
          <w:rFonts w:ascii="Open Sans" w:hAnsi="Open Sans" w:cs="Open Sans"/>
          <w:i/>
          <w:sz w:val="20"/>
          <w:szCs w:val="20"/>
        </w:rPr>
        <w:t>TIME</w:t>
      </w:r>
      <w:r w:rsidRPr="005C44F8">
        <w:rPr>
          <w:rFonts w:ascii="Open Sans" w:hAnsi="Open Sans" w:cs="Open Sans"/>
          <w:i/>
          <w:sz w:val="20"/>
          <w:szCs w:val="20"/>
        </w:rPr>
        <w:t xml:space="preserve"> in minutes/hours/day]</w:t>
      </w:r>
      <w:r w:rsidRPr="005C44F8">
        <w:rPr>
          <w:rFonts w:ascii="Open Sans" w:hAnsi="Open Sans" w:cs="Open Sans"/>
          <w:sz w:val="20"/>
          <w:szCs w:val="20"/>
        </w:rPr>
        <w:t>, and then peacefully returned to class for the rest of the day’s planned instruction.</w:t>
      </w:r>
      <w:r>
        <w:rPr>
          <w:rFonts w:ascii="Open Sans" w:hAnsi="Open Sans" w:cs="Open Sans"/>
          <w:sz w:val="20"/>
          <w:szCs w:val="20"/>
        </w:rPr>
        <w:t xml:space="preserve"> Our </w:t>
      </w:r>
      <w:r w:rsidRPr="005C44F8">
        <w:rPr>
          <w:rFonts w:ascii="Open Sans" w:hAnsi="Open Sans" w:cs="Open Sans"/>
          <w:sz w:val="20"/>
          <w:szCs w:val="20"/>
        </w:rPr>
        <w:t>teachers made sure to use this as a teachable moment to tie what students are learning in the classroom every day – about problem-solving, collaboration, reading, writing</w:t>
      </w:r>
      <w:r>
        <w:rPr>
          <w:rFonts w:ascii="Open Sans" w:hAnsi="Open Sans" w:cs="Open Sans"/>
          <w:sz w:val="20"/>
          <w:szCs w:val="20"/>
        </w:rPr>
        <w:t>, and civic engagement</w:t>
      </w:r>
      <w:r w:rsidRPr="005C44F8">
        <w:rPr>
          <w:rFonts w:ascii="Open Sans" w:hAnsi="Open Sans" w:cs="Open Sans"/>
          <w:sz w:val="20"/>
          <w:szCs w:val="20"/>
        </w:rPr>
        <w:t xml:space="preserve"> – to the current events at our school for those who participated in the protest as well as those who chose not to participate.</w:t>
      </w:r>
    </w:p>
    <w:p w:rsidR="005C0DA4" w:rsidRDefault="005C0DA4" w:rsidP="005C0DA4">
      <w:pPr>
        <w:pStyle w:val="BodyText"/>
        <w:ind w:right="106"/>
        <w:rPr>
          <w:rFonts w:ascii="Open Sans" w:hAnsi="Open Sans" w:cs="Open Sans"/>
          <w:sz w:val="20"/>
          <w:szCs w:val="20"/>
        </w:rPr>
      </w:pPr>
      <w:r>
        <w:rPr>
          <w:rFonts w:ascii="Open Sans" w:hAnsi="Open Sans" w:cs="Open Sans"/>
          <w:sz w:val="20"/>
          <w:szCs w:val="20"/>
        </w:rPr>
        <w:t>W</w:t>
      </w:r>
      <w:r w:rsidRPr="005C44F8">
        <w:rPr>
          <w:rFonts w:ascii="Open Sans" w:hAnsi="Open Sans" w:cs="Open Sans"/>
          <w:sz w:val="20"/>
          <w:szCs w:val="20"/>
        </w:rPr>
        <w:t xml:space="preserve">e understand that our students may be feeling lots of emotions, including anxiety, fear and even anger about </w:t>
      </w:r>
      <w:r w:rsidRPr="005C44F8">
        <w:rPr>
          <w:rFonts w:ascii="Open Sans" w:hAnsi="Open Sans" w:cs="Open Sans"/>
          <w:i/>
          <w:sz w:val="20"/>
          <w:szCs w:val="20"/>
        </w:rPr>
        <w:t>[TOPIC]</w:t>
      </w:r>
      <w:r w:rsidRPr="005C44F8">
        <w:rPr>
          <w:rFonts w:ascii="Open Sans" w:hAnsi="Open Sans" w:cs="Open Sans"/>
          <w:sz w:val="20"/>
          <w:szCs w:val="20"/>
        </w:rPr>
        <w:t>. We respect the right</w:t>
      </w:r>
      <w:r>
        <w:rPr>
          <w:rFonts w:ascii="Open Sans" w:hAnsi="Open Sans" w:cs="Open Sans"/>
          <w:sz w:val="20"/>
          <w:szCs w:val="20"/>
        </w:rPr>
        <w:t xml:space="preserve"> of our students to advocate for </w:t>
      </w:r>
      <w:r w:rsidRPr="005C44F8">
        <w:rPr>
          <w:rFonts w:ascii="Open Sans" w:hAnsi="Open Sans" w:cs="Open Sans"/>
          <w:sz w:val="20"/>
          <w:szCs w:val="20"/>
        </w:rPr>
        <w:t xml:space="preserve">causes that are important to them and support their efforts to do so in an authorized and orderly manner while at school. </w:t>
      </w:r>
    </w:p>
    <w:p w:rsidR="005C0DA4" w:rsidRPr="005C44F8" w:rsidRDefault="005C0DA4" w:rsidP="005C0DA4">
      <w:pPr>
        <w:pStyle w:val="BodyText"/>
        <w:ind w:right="106"/>
        <w:rPr>
          <w:rFonts w:ascii="Open Sans" w:hAnsi="Open Sans" w:cs="Open Sans"/>
          <w:sz w:val="20"/>
          <w:szCs w:val="20"/>
        </w:rPr>
      </w:pPr>
      <w:r w:rsidRPr="005C44F8">
        <w:rPr>
          <w:rFonts w:ascii="Open Sans" w:hAnsi="Open Sans" w:cs="Open Sans"/>
          <w:sz w:val="20"/>
          <w:szCs w:val="20"/>
        </w:rPr>
        <w:t xml:space="preserve">We thank our students for the way they conducted themselves today while allowing their voices to be heard. I encourage you to talk to your </w:t>
      </w:r>
      <w:proofErr w:type="gramStart"/>
      <w:r w:rsidRPr="005C44F8">
        <w:rPr>
          <w:rFonts w:ascii="Open Sans" w:hAnsi="Open Sans" w:cs="Open Sans"/>
          <w:sz w:val="20"/>
          <w:szCs w:val="20"/>
        </w:rPr>
        <w:t>child(</w:t>
      </w:r>
      <w:proofErr w:type="spellStart"/>
      <w:proofErr w:type="gramEnd"/>
      <w:r w:rsidRPr="005C44F8">
        <w:rPr>
          <w:rFonts w:ascii="Open Sans" w:hAnsi="Open Sans" w:cs="Open Sans"/>
          <w:sz w:val="20"/>
          <w:szCs w:val="20"/>
        </w:rPr>
        <w:t>ren</w:t>
      </w:r>
      <w:proofErr w:type="spellEnd"/>
      <w:r w:rsidRPr="005C44F8">
        <w:rPr>
          <w:rFonts w:ascii="Open Sans" w:hAnsi="Open Sans" w:cs="Open Sans"/>
          <w:sz w:val="20"/>
          <w:szCs w:val="20"/>
        </w:rPr>
        <w:t xml:space="preserve">) about how they may be feeling about </w:t>
      </w:r>
      <w:r>
        <w:rPr>
          <w:rFonts w:ascii="Open Sans" w:hAnsi="Open Sans" w:cs="Open Sans"/>
          <w:sz w:val="20"/>
          <w:szCs w:val="20"/>
        </w:rPr>
        <w:t xml:space="preserve">this event. We also have </w:t>
      </w:r>
      <w:r w:rsidRPr="005C44F8">
        <w:rPr>
          <w:rFonts w:ascii="Open Sans" w:hAnsi="Open Sans" w:cs="Open Sans"/>
          <w:sz w:val="20"/>
          <w:szCs w:val="20"/>
        </w:rPr>
        <w:t xml:space="preserve">counselors </w:t>
      </w:r>
      <w:r>
        <w:rPr>
          <w:rFonts w:ascii="Open Sans" w:hAnsi="Open Sans" w:cs="Open Sans"/>
          <w:sz w:val="20"/>
          <w:szCs w:val="20"/>
        </w:rPr>
        <w:t xml:space="preserve">and staff </w:t>
      </w:r>
      <w:r w:rsidRPr="005C44F8">
        <w:rPr>
          <w:rFonts w:ascii="Open Sans" w:hAnsi="Open Sans" w:cs="Open Sans"/>
          <w:sz w:val="20"/>
          <w:szCs w:val="20"/>
        </w:rPr>
        <w:t>available and ready to talk to students at any time.</w:t>
      </w:r>
    </w:p>
    <w:p w:rsidR="005C0DA4" w:rsidRPr="005C44F8" w:rsidRDefault="005C0DA4" w:rsidP="005C0DA4">
      <w:pPr>
        <w:pStyle w:val="BodyText"/>
        <w:ind w:right="941"/>
        <w:rPr>
          <w:rFonts w:ascii="Open Sans" w:hAnsi="Open Sans" w:cs="Open Sans"/>
          <w:sz w:val="20"/>
          <w:szCs w:val="20"/>
        </w:rPr>
      </w:pPr>
      <w:r w:rsidRPr="005C44F8">
        <w:rPr>
          <w:rFonts w:ascii="Open Sans" w:hAnsi="Open Sans" w:cs="Open Sans"/>
          <w:sz w:val="20"/>
          <w:szCs w:val="20"/>
        </w:rPr>
        <w:t>Please let me know if you have any questions.</w:t>
      </w:r>
    </w:p>
    <w:p w:rsidR="001937FE" w:rsidRPr="00842617" w:rsidRDefault="00DC3CAE" w:rsidP="0011483E">
      <w:pPr>
        <w:spacing w:before="100" w:beforeAutospacing="1" w:after="0" w:line="240" w:lineRule="auto"/>
        <w:rPr>
          <w:rFonts w:asciiTheme="minorHAnsi" w:hAnsiTheme="minorHAnsi"/>
          <w:szCs w:val="24"/>
        </w:rPr>
      </w:pPr>
      <w:r w:rsidRPr="00842617">
        <w:rPr>
          <w:rFonts w:asciiTheme="minorHAnsi" w:hAnsiTheme="minorHAnsi"/>
          <w:szCs w:val="24"/>
        </w:rPr>
        <w:t>Thank you</w:t>
      </w:r>
      <w:r w:rsidR="001937FE" w:rsidRPr="00842617">
        <w:rPr>
          <w:rFonts w:asciiTheme="minorHAnsi" w:hAnsiTheme="minorHAnsi"/>
          <w:szCs w:val="24"/>
        </w:rPr>
        <w:t>,</w:t>
      </w:r>
    </w:p>
    <w:p w:rsidR="00DC3CAE" w:rsidRDefault="00DC3CAE" w:rsidP="00AD1030">
      <w:pPr>
        <w:spacing w:before="100" w:beforeAutospacing="1" w:after="100" w:afterAutospacing="1" w:line="240" w:lineRule="auto"/>
        <w:rPr>
          <w:rFonts w:asciiTheme="minorHAnsi" w:hAnsiTheme="minorHAnsi"/>
          <w:szCs w:val="24"/>
        </w:rPr>
      </w:pPr>
      <w:proofErr w:type="spellStart"/>
      <w:r w:rsidRPr="00842617">
        <w:rPr>
          <w:rFonts w:asciiTheme="minorHAnsi" w:hAnsiTheme="minorHAnsi"/>
          <w:szCs w:val="24"/>
        </w:rPr>
        <w:t>Xxxx</w:t>
      </w:r>
      <w:proofErr w:type="spellEnd"/>
    </w:p>
    <w:p w:rsidR="005C0DA4" w:rsidRPr="005C0DA4" w:rsidRDefault="005C0DA4" w:rsidP="00AD1030">
      <w:pPr>
        <w:spacing w:before="100" w:beforeAutospacing="1" w:after="100" w:afterAutospacing="1" w:line="240" w:lineRule="auto"/>
        <w:rPr>
          <w:rFonts w:asciiTheme="minorHAnsi" w:hAnsiTheme="minorHAnsi"/>
          <w:szCs w:val="24"/>
        </w:rPr>
      </w:pPr>
    </w:p>
    <w:p w:rsidR="00DC3CAE" w:rsidRPr="00D84308" w:rsidRDefault="00462228" w:rsidP="00D84308">
      <w:pPr>
        <w:pStyle w:val="Heading2"/>
        <w:spacing w:after="360"/>
        <w:rPr>
          <w:sz w:val="24"/>
          <w:szCs w:val="24"/>
        </w:rPr>
      </w:pPr>
      <w:r w:rsidRPr="00D84308">
        <w:rPr>
          <w:sz w:val="24"/>
          <w:szCs w:val="24"/>
        </w:rPr>
        <w:t>(</w:t>
      </w:r>
      <w:r w:rsidR="00DC3CAE" w:rsidRPr="00D84308">
        <w:rPr>
          <w:sz w:val="24"/>
          <w:szCs w:val="24"/>
        </w:rPr>
        <w:t>When a protest or walkout becomes disruptive</w:t>
      </w:r>
      <w:r w:rsidRPr="00D84308">
        <w:rPr>
          <w:sz w:val="24"/>
          <w:szCs w:val="24"/>
        </w:rPr>
        <w:t>)</w:t>
      </w:r>
    </w:p>
    <w:p w:rsidR="005C0DA4" w:rsidRPr="005C44F8" w:rsidRDefault="005C0DA4" w:rsidP="005C0DA4">
      <w:pPr>
        <w:pStyle w:val="BodyText"/>
        <w:rPr>
          <w:rFonts w:ascii="Open Sans" w:hAnsi="Open Sans" w:cs="Open Sans"/>
          <w:sz w:val="20"/>
          <w:szCs w:val="20"/>
        </w:rPr>
      </w:pPr>
      <w:r w:rsidRPr="005C44F8">
        <w:rPr>
          <w:rFonts w:ascii="Open Sans" w:hAnsi="Open Sans" w:cs="Open Sans"/>
          <w:i/>
          <w:sz w:val="20"/>
          <w:szCs w:val="20"/>
        </w:rPr>
        <w:t xml:space="preserve">[SCHOOL] </w:t>
      </w:r>
      <w:r w:rsidRPr="005C44F8">
        <w:rPr>
          <w:rFonts w:ascii="Open Sans" w:hAnsi="Open Sans" w:cs="Open Sans"/>
          <w:sz w:val="20"/>
          <w:szCs w:val="20"/>
        </w:rPr>
        <w:t>students and families,</w:t>
      </w:r>
    </w:p>
    <w:p w:rsidR="005C0DA4" w:rsidRDefault="005C0DA4" w:rsidP="005C0DA4">
      <w:pPr>
        <w:pStyle w:val="BodyText"/>
        <w:ind w:right="179"/>
        <w:rPr>
          <w:rFonts w:ascii="Open Sans" w:hAnsi="Open Sans" w:cs="Open Sans"/>
          <w:sz w:val="20"/>
          <w:szCs w:val="20"/>
        </w:rPr>
      </w:pPr>
      <w:r w:rsidRPr="005C44F8">
        <w:rPr>
          <w:rFonts w:ascii="Open Sans" w:hAnsi="Open Sans" w:cs="Open Sans"/>
          <w:sz w:val="20"/>
          <w:szCs w:val="20"/>
        </w:rPr>
        <w:t xml:space="preserve">At </w:t>
      </w:r>
      <w:r w:rsidRPr="005C44F8">
        <w:rPr>
          <w:rFonts w:ascii="Open Sans" w:hAnsi="Open Sans" w:cs="Open Sans"/>
          <w:i/>
          <w:sz w:val="20"/>
          <w:szCs w:val="20"/>
        </w:rPr>
        <w:t>[SCHOOL]</w:t>
      </w:r>
      <w:r w:rsidRPr="005C44F8">
        <w:rPr>
          <w:rFonts w:ascii="Open Sans" w:hAnsi="Open Sans" w:cs="Open Sans"/>
          <w:sz w:val="20"/>
          <w:szCs w:val="20"/>
        </w:rPr>
        <w:t>, we respect the right of our students to advocate for causes that are important to them</w:t>
      </w:r>
      <w:r>
        <w:rPr>
          <w:rFonts w:ascii="Open Sans" w:hAnsi="Open Sans" w:cs="Open Sans"/>
          <w:sz w:val="20"/>
          <w:szCs w:val="20"/>
        </w:rPr>
        <w:t>, and we have worked to support students’ right to peaceful assembly</w:t>
      </w:r>
      <w:r w:rsidRPr="005C44F8">
        <w:rPr>
          <w:rFonts w:ascii="Open Sans" w:hAnsi="Open Sans" w:cs="Open Sans"/>
          <w:sz w:val="20"/>
          <w:szCs w:val="20"/>
        </w:rPr>
        <w:t xml:space="preserve">. Unfortunately, some students on our campus today chose to protest in ways that significantly disrupted school operations and threatened the safety and order for other students and staff within our school. Swift action was taken by school staff and </w:t>
      </w:r>
      <w:r w:rsidRPr="005C44F8">
        <w:rPr>
          <w:rFonts w:ascii="Open Sans" w:hAnsi="Open Sans" w:cs="Open Sans"/>
          <w:i/>
          <w:sz w:val="20"/>
          <w:szCs w:val="20"/>
        </w:rPr>
        <w:t>[CUSTOMIZE: local law enforcement</w:t>
      </w:r>
      <w:r>
        <w:rPr>
          <w:rFonts w:ascii="Open Sans" w:hAnsi="Open Sans" w:cs="Open Sans"/>
          <w:i/>
          <w:sz w:val="20"/>
          <w:szCs w:val="20"/>
        </w:rPr>
        <w:t>, other officials</w:t>
      </w:r>
      <w:r w:rsidRPr="005C44F8">
        <w:rPr>
          <w:rFonts w:ascii="Open Sans" w:hAnsi="Open Sans" w:cs="Open Sans"/>
          <w:i/>
          <w:sz w:val="20"/>
          <w:szCs w:val="20"/>
        </w:rPr>
        <w:t xml:space="preserve">] </w:t>
      </w:r>
      <w:r w:rsidRPr="005C44F8">
        <w:rPr>
          <w:rFonts w:ascii="Open Sans" w:hAnsi="Open Sans" w:cs="Open Sans"/>
          <w:sz w:val="20"/>
          <w:szCs w:val="20"/>
        </w:rPr>
        <w:t>to address the situation. No students or staff members were injured during the incident.</w:t>
      </w:r>
    </w:p>
    <w:p w:rsidR="005C0DA4" w:rsidRPr="005C44F8" w:rsidRDefault="005C0DA4" w:rsidP="005C0DA4">
      <w:pPr>
        <w:pStyle w:val="BodyText"/>
        <w:ind w:right="203"/>
        <w:rPr>
          <w:rFonts w:ascii="Open Sans" w:hAnsi="Open Sans" w:cs="Open Sans"/>
          <w:sz w:val="20"/>
          <w:szCs w:val="20"/>
        </w:rPr>
      </w:pPr>
      <w:r w:rsidRPr="005C44F8">
        <w:rPr>
          <w:rFonts w:ascii="Open Sans" w:hAnsi="Open Sans" w:cs="Open Sans"/>
          <w:sz w:val="20"/>
          <w:szCs w:val="20"/>
        </w:rPr>
        <w:t>The safety of our students and staff is our top priority. Inappropriate behaviors that threaten school safety will be handled immediately and</w:t>
      </w:r>
      <w:r>
        <w:rPr>
          <w:rFonts w:ascii="Open Sans" w:hAnsi="Open Sans" w:cs="Open Sans"/>
          <w:sz w:val="20"/>
          <w:szCs w:val="20"/>
        </w:rPr>
        <w:t xml:space="preserve"> firmly in accordance with our code of conduct</w:t>
      </w:r>
      <w:r w:rsidRPr="005C44F8">
        <w:rPr>
          <w:rFonts w:ascii="Open Sans" w:hAnsi="Open Sans" w:cs="Open Sans"/>
          <w:i/>
          <w:sz w:val="20"/>
          <w:szCs w:val="20"/>
        </w:rPr>
        <w:t xml:space="preserve"> </w:t>
      </w:r>
      <w:r w:rsidRPr="005C44F8">
        <w:rPr>
          <w:rFonts w:ascii="Open Sans" w:hAnsi="Open Sans" w:cs="Open Sans"/>
          <w:sz w:val="20"/>
          <w:szCs w:val="20"/>
        </w:rPr>
        <w:t xml:space="preserve">and/or applicable </w:t>
      </w:r>
      <w:r>
        <w:rPr>
          <w:rFonts w:ascii="Open Sans" w:hAnsi="Open Sans" w:cs="Open Sans"/>
          <w:sz w:val="20"/>
          <w:szCs w:val="20"/>
        </w:rPr>
        <w:t>local policies and laws.</w:t>
      </w:r>
    </w:p>
    <w:p w:rsidR="005C0DA4" w:rsidRPr="005C44F8" w:rsidRDefault="005C0DA4" w:rsidP="005C0DA4">
      <w:pPr>
        <w:pStyle w:val="BodyText"/>
        <w:ind w:right="362"/>
        <w:rPr>
          <w:rFonts w:ascii="Open Sans" w:hAnsi="Open Sans" w:cs="Open Sans"/>
          <w:sz w:val="20"/>
          <w:szCs w:val="20"/>
        </w:rPr>
      </w:pPr>
      <w:r w:rsidRPr="005C44F8">
        <w:rPr>
          <w:rFonts w:ascii="Open Sans" w:hAnsi="Open Sans" w:cs="Open Sans"/>
          <w:sz w:val="20"/>
          <w:szCs w:val="20"/>
        </w:rPr>
        <w:t>We understand that our students may be feeling lots of emotions, including anx</w:t>
      </w:r>
      <w:r>
        <w:rPr>
          <w:rFonts w:ascii="Open Sans" w:hAnsi="Open Sans" w:cs="Open Sans"/>
          <w:sz w:val="20"/>
          <w:szCs w:val="20"/>
        </w:rPr>
        <w:t xml:space="preserve">iety, fear and anger about </w:t>
      </w:r>
      <w:r w:rsidRPr="005C44F8">
        <w:rPr>
          <w:rFonts w:ascii="Open Sans" w:hAnsi="Open Sans" w:cs="Open Sans"/>
          <w:sz w:val="20"/>
          <w:szCs w:val="20"/>
        </w:rPr>
        <w:t xml:space="preserve">today’s events. I encourage you to talk to your </w:t>
      </w:r>
      <w:proofErr w:type="gramStart"/>
      <w:r w:rsidRPr="005C44F8">
        <w:rPr>
          <w:rFonts w:ascii="Open Sans" w:hAnsi="Open Sans" w:cs="Open Sans"/>
          <w:sz w:val="20"/>
          <w:szCs w:val="20"/>
        </w:rPr>
        <w:t>child(</w:t>
      </w:r>
      <w:proofErr w:type="spellStart"/>
      <w:proofErr w:type="gramEnd"/>
      <w:r w:rsidRPr="005C44F8">
        <w:rPr>
          <w:rFonts w:ascii="Open Sans" w:hAnsi="Open Sans" w:cs="Open Sans"/>
          <w:sz w:val="20"/>
          <w:szCs w:val="20"/>
        </w:rPr>
        <w:t>ren</w:t>
      </w:r>
      <w:proofErr w:type="spellEnd"/>
      <w:r w:rsidRPr="005C44F8">
        <w:rPr>
          <w:rFonts w:ascii="Open Sans" w:hAnsi="Open Sans" w:cs="Open Sans"/>
          <w:sz w:val="20"/>
          <w:szCs w:val="20"/>
        </w:rPr>
        <w:t>) about</w:t>
      </w:r>
      <w:r>
        <w:rPr>
          <w:rFonts w:ascii="Open Sans" w:hAnsi="Open Sans" w:cs="Open Sans"/>
          <w:sz w:val="20"/>
          <w:szCs w:val="20"/>
        </w:rPr>
        <w:t xml:space="preserve"> how they may be feeling. We also have counselors and staff a</w:t>
      </w:r>
      <w:r w:rsidRPr="005C44F8">
        <w:rPr>
          <w:rFonts w:ascii="Open Sans" w:hAnsi="Open Sans" w:cs="Open Sans"/>
          <w:sz w:val="20"/>
          <w:szCs w:val="20"/>
        </w:rPr>
        <w:t>vailable and ready to talk to students at any time.</w:t>
      </w:r>
    </w:p>
    <w:p w:rsidR="005C0DA4" w:rsidRPr="005C44F8" w:rsidRDefault="005C0DA4" w:rsidP="005C0DA4">
      <w:pPr>
        <w:pStyle w:val="BodyText"/>
        <w:rPr>
          <w:rFonts w:ascii="Open Sans" w:hAnsi="Open Sans" w:cs="Open Sans"/>
          <w:sz w:val="20"/>
          <w:szCs w:val="20"/>
        </w:rPr>
      </w:pPr>
    </w:p>
    <w:p w:rsidR="005C0DA4" w:rsidRPr="00DD6A3F" w:rsidRDefault="005C0DA4" w:rsidP="005C0DA4">
      <w:pPr>
        <w:ind w:right="89"/>
        <w:rPr>
          <w:rFonts w:ascii="Open Sans" w:hAnsi="Open Sans" w:cs="Open Sans"/>
          <w:sz w:val="20"/>
          <w:szCs w:val="20"/>
        </w:rPr>
      </w:pPr>
      <w:r w:rsidRPr="005C44F8">
        <w:rPr>
          <w:rFonts w:ascii="Open Sans" w:hAnsi="Open Sans" w:cs="Open Sans"/>
          <w:sz w:val="20"/>
          <w:szCs w:val="20"/>
        </w:rPr>
        <w:t>We look forward to welcoming students back tomorrow for a grea</w:t>
      </w:r>
      <w:r>
        <w:rPr>
          <w:rFonts w:ascii="Open Sans" w:hAnsi="Open Sans" w:cs="Open Sans"/>
          <w:sz w:val="20"/>
          <w:szCs w:val="20"/>
        </w:rPr>
        <w:t xml:space="preserve">t day of teaching and learning. </w:t>
      </w:r>
      <w:r w:rsidRPr="005C44F8">
        <w:rPr>
          <w:rFonts w:ascii="Open Sans" w:hAnsi="Open Sans" w:cs="Open Sans"/>
          <w:sz w:val="20"/>
          <w:szCs w:val="20"/>
        </w:rPr>
        <w:t xml:space="preserve">Thank you for your continued support of </w:t>
      </w:r>
      <w:r w:rsidRPr="005C44F8">
        <w:rPr>
          <w:rFonts w:ascii="Open Sans" w:hAnsi="Open Sans" w:cs="Open Sans"/>
          <w:i/>
          <w:sz w:val="20"/>
          <w:szCs w:val="20"/>
        </w:rPr>
        <w:t>[SCHOOL]</w:t>
      </w:r>
      <w:r w:rsidRPr="005C44F8">
        <w:rPr>
          <w:rFonts w:ascii="Open Sans" w:hAnsi="Open Sans" w:cs="Open Sans"/>
          <w:sz w:val="20"/>
          <w:szCs w:val="20"/>
        </w:rPr>
        <w:t>. Please let me know if you have any questions.</w:t>
      </w:r>
    </w:p>
    <w:p w:rsidR="005F1123" w:rsidRPr="00842617" w:rsidRDefault="005F1123" w:rsidP="00AD1030">
      <w:pPr>
        <w:spacing w:before="100" w:beforeAutospacing="1" w:after="100" w:afterAutospacing="1" w:line="240" w:lineRule="auto"/>
        <w:rPr>
          <w:rFonts w:asciiTheme="minorHAnsi" w:hAnsiTheme="minorHAnsi"/>
          <w:szCs w:val="24"/>
        </w:rPr>
      </w:pPr>
    </w:p>
    <w:sectPr w:rsidR="005F1123" w:rsidRPr="00842617" w:rsidSect="00EB4CF5">
      <w:headerReference w:type="default" r:id="rId17"/>
      <w:footerReference w:type="default" r:id="rId18"/>
      <w:type w:val="continuous"/>
      <w:pgSz w:w="12240" w:h="15840"/>
      <w:pgMar w:top="1440" w:right="1440" w:bottom="1440" w:left="1440" w:header="0" w:footer="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1AD" w:rsidRDefault="004761AD" w:rsidP="00FD5CEF">
      <w:pPr>
        <w:spacing w:after="0" w:line="240" w:lineRule="auto"/>
      </w:pPr>
      <w:r>
        <w:separator/>
      </w:r>
    </w:p>
  </w:endnote>
  <w:endnote w:type="continuationSeparator" w:id="0">
    <w:p w:rsidR="004761AD" w:rsidRDefault="004761AD" w:rsidP="00FD5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Open Sans">
    <w:altName w:val="Verdana"/>
    <w:panose1 w:val="020B0606030504020204"/>
    <w:charset w:val="00"/>
    <w:family w:val="swiss"/>
    <w:pitch w:val="variable"/>
    <w:sig w:usb0="E00002EF" w:usb1="4000205B" w:usb2="00000028" w:usb3="00000000" w:csb0="0000019F" w:csb1="00000000"/>
  </w:font>
  <w:font w:name="Franklin Gothic Book">
    <w:altName w:val="Corbel"/>
    <w:charset w:val="00"/>
    <w:family w:val="swiss"/>
    <w:pitch w:val="variable"/>
    <w:sig w:usb0="00000287" w:usb1="00000000" w:usb2="00000000" w:usb3="00000000" w:csb0="0000009F" w:csb1="00000000"/>
  </w:font>
  <w:font w:name="Franklin Gothic Demi">
    <w:altName w:val="Franklin Gothic Medium"/>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C63" w:rsidRPr="002C02EF" w:rsidRDefault="00BB2C63" w:rsidP="002C02EF">
    <w:pPr>
      <w:pStyle w:val="Footer"/>
      <w:shd w:val="clear" w:color="auto" w:fill="244061" w:themeFill="accent1" w:themeFillShade="80"/>
      <w:spacing w:line="480" w:lineRule="auto"/>
      <w:ind w:left="-1080" w:right="-1080"/>
      <w:jc w:val="center"/>
      <w:rPr>
        <w:rFonts w:ascii="Franklin Gothic Demi" w:hAnsi="Franklin Gothic Demi"/>
        <w:i/>
        <w:sz w:val="2"/>
      </w:rPr>
    </w:pPr>
  </w:p>
  <w:p w:rsidR="00BB2C63" w:rsidRPr="00C61AFE" w:rsidRDefault="00BB2C63" w:rsidP="005C15FF">
    <w:pPr>
      <w:pStyle w:val="Footer"/>
      <w:shd w:val="clear" w:color="auto" w:fill="244061" w:themeFill="accent1" w:themeFillShade="80"/>
      <w:spacing w:before="120" w:line="480" w:lineRule="auto"/>
      <w:ind w:left="-1080" w:right="-1080"/>
      <w:jc w:val="center"/>
      <w:rPr>
        <w:rFonts w:ascii="Franklin Gothic Demi" w:hAnsi="Franklin Gothic Demi"/>
        <w:i/>
        <w:sz w:val="20"/>
      </w:rPr>
    </w:pPr>
    <w:r w:rsidRPr="00C61AFE">
      <w:rPr>
        <w:rFonts w:ascii="Franklin Gothic Demi" w:hAnsi="Franklin Gothic Demi"/>
        <w:i/>
        <w:sz w:val="20"/>
      </w:rPr>
      <w:t xml:space="preserve">Supporting </w:t>
    </w:r>
    <w:r>
      <w:rPr>
        <w:rFonts w:ascii="Franklin Gothic Demi" w:hAnsi="Franklin Gothic Demi"/>
        <w:i/>
        <w:sz w:val="20"/>
      </w:rPr>
      <w:t>Schools</w:t>
    </w:r>
    <w:r w:rsidRPr="00C61AFE">
      <w:rPr>
        <w:rFonts w:ascii="Franklin Gothic Demi" w:hAnsi="Franklin Gothic Demi"/>
        <w:i/>
        <w:sz w:val="20"/>
      </w:rPr>
      <w:t xml:space="preserve"> and </w:t>
    </w:r>
    <w:r>
      <w:rPr>
        <w:rFonts w:ascii="Franklin Gothic Demi" w:hAnsi="Franklin Gothic Demi"/>
        <w:i/>
        <w:sz w:val="20"/>
      </w:rPr>
      <w:t>Students</w:t>
    </w:r>
    <w:r w:rsidRPr="00C61AFE">
      <w:rPr>
        <w:rFonts w:ascii="Franklin Gothic Demi" w:hAnsi="Franklin Gothic Demi"/>
        <w:i/>
        <w:sz w:val="20"/>
      </w:rPr>
      <w:t xml:space="preserve"> to Achieve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1AD" w:rsidRDefault="004761AD" w:rsidP="00FD5CEF">
      <w:pPr>
        <w:spacing w:after="0" w:line="240" w:lineRule="auto"/>
      </w:pPr>
      <w:r>
        <w:separator/>
      </w:r>
    </w:p>
  </w:footnote>
  <w:footnote w:type="continuationSeparator" w:id="0">
    <w:p w:rsidR="004761AD" w:rsidRDefault="004761AD" w:rsidP="00FD5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C63" w:rsidRDefault="00BB2C63" w:rsidP="00DF144D">
    <w:pPr>
      <w:pStyle w:val="Header"/>
      <w:tabs>
        <w:tab w:val="clear" w:pos="4680"/>
        <w:tab w:val="clear" w:pos="9360"/>
      </w:tabs>
      <w:ind w:left="-1440" w:right="-720"/>
      <w:rPr>
        <w:rFonts w:ascii="Franklin Gothic Book" w:hAnsi="Franklin Gothic Book" w:cs="Franklin Gothic Book"/>
        <w:b/>
        <w:caps/>
        <w:color w:val="595959" w:themeColor="text1" w:themeTint="A6"/>
        <w:sz w:val="18"/>
        <w:szCs w:val="14"/>
      </w:rPr>
    </w:pPr>
    <w:r>
      <w:rPr>
        <w:rFonts w:ascii="Franklin Gothic Book" w:hAnsi="Franklin Gothic Book" w:cs="Franklin Gothic Book"/>
        <w:b/>
        <w:caps/>
        <w:noProof/>
        <w:color w:val="595959" w:themeColor="text1" w:themeTint="A6"/>
        <w:sz w:val="18"/>
        <w:szCs w:val="14"/>
      </w:rPr>
      <w:drawing>
        <wp:inline distT="0" distB="0" distL="0" distR="0" wp14:anchorId="7F1080AC" wp14:editId="37254736">
          <wp:extent cx="7772400" cy="1261354"/>
          <wp:effectExtent l="0" t="0" r="0" b="0"/>
          <wp:docPr id="3" name="Picture 3" descr="&quot;Idaho State Department of Education - Sherri Ybarra, ED.S. Superintendent of Public Instruction - 650 W. State Street, 2nd Floor, Boise, Idaho 83702 - 208 332 6800 www.sde.idaho.gov&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essible-letterhead-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2613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895"/>
    <w:multiLevelType w:val="multilevel"/>
    <w:tmpl w:val="EF820A3E"/>
    <w:lvl w:ilvl="0">
      <w:start w:val="1"/>
      <w:numFmt w:val="decimal"/>
      <w:lvlText w:val="%1.0"/>
      <w:lvlJc w:val="left"/>
      <w:pPr>
        <w:ind w:left="360" w:hanging="360"/>
      </w:pPr>
      <w:rPr>
        <w:rFonts w:hint="default"/>
      </w:rPr>
    </w:lvl>
    <w:lvl w:ilvl="1">
      <w:start w:val="1"/>
      <w:numFmt w:val="decimal"/>
      <w:lvlText w:val="%1.%2"/>
      <w:lvlJc w:val="left"/>
      <w:pPr>
        <w:ind w:left="1296" w:hanging="36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888" w:hanging="108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8352" w:hanging="1800"/>
      </w:pPr>
      <w:rPr>
        <w:rFonts w:hint="default"/>
      </w:rPr>
    </w:lvl>
    <w:lvl w:ilvl="8">
      <w:start w:val="1"/>
      <w:numFmt w:val="decimal"/>
      <w:lvlText w:val="%1.%2.%3.%4.%5.%6.%7.%8.%9"/>
      <w:lvlJc w:val="left"/>
      <w:pPr>
        <w:ind w:left="9288" w:hanging="1800"/>
      </w:pPr>
      <w:rPr>
        <w:rFonts w:hint="default"/>
      </w:rPr>
    </w:lvl>
  </w:abstractNum>
  <w:abstractNum w:abstractNumId="1" w15:restartNumberingAfterBreak="0">
    <w:nsid w:val="0FCB036D"/>
    <w:multiLevelType w:val="hybridMultilevel"/>
    <w:tmpl w:val="3F0E557A"/>
    <w:lvl w:ilvl="0" w:tplc="EC262D4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2417B"/>
    <w:multiLevelType w:val="hybridMultilevel"/>
    <w:tmpl w:val="A59242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27E18"/>
    <w:multiLevelType w:val="hybridMultilevel"/>
    <w:tmpl w:val="58089D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0F202B"/>
    <w:multiLevelType w:val="hybridMultilevel"/>
    <w:tmpl w:val="2D72F158"/>
    <w:lvl w:ilvl="0" w:tplc="EC262D4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46DF7"/>
    <w:multiLevelType w:val="hybridMultilevel"/>
    <w:tmpl w:val="E2404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8F5764"/>
    <w:multiLevelType w:val="hybridMultilevel"/>
    <w:tmpl w:val="C352B3BE"/>
    <w:lvl w:ilvl="0" w:tplc="14EC0B32">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253583"/>
    <w:multiLevelType w:val="hybridMultilevel"/>
    <w:tmpl w:val="2824331E"/>
    <w:lvl w:ilvl="0" w:tplc="26165E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763AB"/>
    <w:multiLevelType w:val="hybridMultilevel"/>
    <w:tmpl w:val="EB409A5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CB3756"/>
    <w:multiLevelType w:val="hybridMultilevel"/>
    <w:tmpl w:val="5A525696"/>
    <w:lvl w:ilvl="0" w:tplc="EC262D42">
      <w:numFmt w:val="bullet"/>
      <w:lvlText w:val="•"/>
      <w:lvlJc w:val="left"/>
      <w:pPr>
        <w:ind w:left="216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50A4130"/>
    <w:multiLevelType w:val="hybridMultilevel"/>
    <w:tmpl w:val="37C042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1F5EC2"/>
    <w:multiLevelType w:val="hybridMultilevel"/>
    <w:tmpl w:val="4A54F784"/>
    <w:lvl w:ilvl="0" w:tplc="EC262D42">
      <w:numFmt w:val="bullet"/>
      <w:lvlText w:val="•"/>
      <w:lvlJc w:val="left"/>
      <w:pPr>
        <w:ind w:left="2592" w:hanging="360"/>
      </w:pPr>
      <w:rPr>
        <w:rFonts w:ascii="Times New Roman" w:eastAsia="Calibri" w:hAnsi="Times New Roman" w:cs="Times New Roman"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12" w15:restartNumberingAfterBreak="0">
    <w:nsid w:val="4A740596"/>
    <w:multiLevelType w:val="hybridMultilevel"/>
    <w:tmpl w:val="FCBA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0A29FC"/>
    <w:multiLevelType w:val="hybridMultilevel"/>
    <w:tmpl w:val="F2A0A058"/>
    <w:lvl w:ilvl="0" w:tplc="04090003">
      <w:start w:val="1"/>
      <w:numFmt w:val="bullet"/>
      <w:lvlText w:val="o"/>
      <w:lvlJc w:val="left"/>
      <w:pPr>
        <w:ind w:left="2592" w:hanging="360"/>
      </w:pPr>
      <w:rPr>
        <w:rFonts w:ascii="Courier New" w:hAnsi="Courier New" w:cs="Courier New"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14" w15:restartNumberingAfterBreak="0">
    <w:nsid w:val="5A0F447E"/>
    <w:multiLevelType w:val="hybridMultilevel"/>
    <w:tmpl w:val="F06854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7F1637"/>
    <w:multiLevelType w:val="hybridMultilevel"/>
    <w:tmpl w:val="F740F27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5DC51D0B"/>
    <w:multiLevelType w:val="hybridMultilevel"/>
    <w:tmpl w:val="D856D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4D03D96"/>
    <w:multiLevelType w:val="multilevel"/>
    <w:tmpl w:val="D1428D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4064B1A"/>
    <w:multiLevelType w:val="hybridMultilevel"/>
    <w:tmpl w:val="E0DA92AE"/>
    <w:lvl w:ilvl="0" w:tplc="04090003">
      <w:start w:val="1"/>
      <w:numFmt w:val="bullet"/>
      <w:lvlText w:val="o"/>
      <w:lvlJc w:val="left"/>
      <w:pPr>
        <w:ind w:left="2592" w:hanging="360"/>
      </w:pPr>
      <w:rPr>
        <w:rFonts w:ascii="Courier New" w:hAnsi="Courier New" w:cs="Courier New"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19" w15:restartNumberingAfterBreak="0">
    <w:nsid w:val="7F2463A1"/>
    <w:multiLevelType w:val="hybridMultilevel"/>
    <w:tmpl w:val="102A7432"/>
    <w:lvl w:ilvl="0" w:tplc="04090003">
      <w:start w:val="1"/>
      <w:numFmt w:val="bullet"/>
      <w:lvlText w:val="o"/>
      <w:lvlJc w:val="left"/>
      <w:pPr>
        <w:ind w:left="2592" w:hanging="360"/>
      </w:pPr>
      <w:rPr>
        <w:rFonts w:ascii="Courier New" w:hAnsi="Courier New" w:cs="Courier New"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num w:numId="1">
    <w:abstractNumId w:val="4"/>
  </w:num>
  <w:num w:numId="2">
    <w:abstractNumId w:val="1"/>
  </w:num>
  <w:num w:numId="3">
    <w:abstractNumId w:val="8"/>
  </w:num>
  <w:num w:numId="4">
    <w:abstractNumId w:val="13"/>
  </w:num>
  <w:num w:numId="5">
    <w:abstractNumId w:val="9"/>
  </w:num>
  <w:num w:numId="6">
    <w:abstractNumId w:val="2"/>
  </w:num>
  <w:num w:numId="7">
    <w:abstractNumId w:val="11"/>
  </w:num>
  <w:num w:numId="8">
    <w:abstractNumId w:val="18"/>
  </w:num>
  <w:num w:numId="9">
    <w:abstractNumId w:val="15"/>
  </w:num>
  <w:num w:numId="10">
    <w:abstractNumId w:val="19"/>
  </w:num>
  <w:num w:numId="11">
    <w:abstractNumId w:val="10"/>
  </w:num>
  <w:num w:numId="12">
    <w:abstractNumId w:val="14"/>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6"/>
  </w:num>
  <w:num w:numId="16">
    <w:abstractNumId w:val="12"/>
  </w:num>
  <w:num w:numId="17">
    <w:abstractNumId w:val="5"/>
  </w:num>
  <w:num w:numId="18">
    <w:abstractNumId w:val="3"/>
  </w:num>
  <w:num w:numId="19">
    <w:abstractNumId w:val="6"/>
  </w:num>
  <w:num w:numId="2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93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ED4"/>
    <w:rsid w:val="0000490A"/>
    <w:rsid w:val="00007682"/>
    <w:rsid w:val="00011E82"/>
    <w:rsid w:val="0001221F"/>
    <w:rsid w:val="00021D78"/>
    <w:rsid w:val="00032B74"/>
    <w:rsid w:val="00060EB3"/>
    <w:rsid w:val="000856EB"/>
    <w:rsid w:val="00087A7D"/>
    <w:rsid w:val="00094EF8"/>
    <w:rsid w:val="000952E6"/>
    <w:rsid w:val="000A2BB6"/>
    <w:rsid w:val="000A681E"/>
    <w:rsid w:val="000C5C54"/>
    <w:rsid w:val="000D50B6"/>
    <w:rsid w:val="000E3390"/>
    <w:rsid w:val="00100F44"/>
    <w:rsid w:val="0010266A"/>
    <w:rsid w:val="00103A7B"/>
    <w:rsid w:val="0011483E"/>
    <w:rsid w:val="00134368"/>
    <w:rsid w:val="00145DCD"/>
    <w:rsid w:val="00146A33"/>
    <w:rsid w:val="00156315"/>
    <w:rsid w:val="00157EC1"/>
    <w:rsid w:val="0016368D"/>
    <w:rsid w:val="00165E84"/>
    <w:rsid w:val="001937FE"/>
    <w:rsid w:val="001C6AC6"/>
    <w:rsid w:val="001F05E3"/>
    <w:rsid w:val="0023631B"/>
    <w:rsid w:val="00240683"/>
    <w:rsid w:val="0024068C"/>
    <w:rsid w:val="00250E19"/>
    <w:rsid w:val="00260F9F"/>
    <w:rsid w:val="0027152A"/>
    <w:rsid w:val="002767E2"/>
    <w:rsid w:val="002835FA"/>
    <w:rsid w:val="0029725D"/>
    <w:rsid w:val="002B023D"/>
    <w:rsid w:val="002C02EF"/>
    <w:rsid w:val="002C194A"/>
    <w:rsid w:val="00322861"/>
    <w:rsid w:val="00326A5F"/>
    <w:rsid w:val="00330642"/>
    <w:rsid w:val="00332886"/>
    <w:rsid w:val="00333121"/>
    <w:rsid w:val="00341B65"/>
    <w:rsid w:val="00347488"/>
    <w:rsid w:val="00357F6D"/>
    <w:rsid w:val="00362B21"/>
    <w:rsid w:val="003664F7"/>
    <w:rsid w:val="003820A2"/>
    <w:rsid w:val="00391389"/>
    <w:rsid w:val="0039152C"/>
    <w:rsid w:val="00397A29"/>
    <w:rsid w:val="003A76D0"/>
    <w:rsid w:val="003B4294"/>
    <w:rsid w:val="003C05BB"/>
    <w:rsid w:val="003C09DD"/>
    <w:rsid w:val="003C6026"/>
    <w:rsid w:val="003C7CD8"/>
    <w:rsid w:val="0041771F"/>
    <w:rsid w:val="00432D91"/>
    <w:rsid w:val="00433E28"/>
    <w:rsid w:val="00462228"/>
    <w:rsid w:val="004761AD"/>
    <w:rsid w:val="004A16CD"/>
    <w:rsid w:val="004C0A06"/>
    <w:rsid w:val="004E0AE3"/>
    <w:rsid w:val="004E7EF9"/>
    <w:rsid w:val="00517511"/>
    <w:rsid w:val="00521248"/>
    <w:rsid w:val="005567A0"/>
    <w:rsid w:val="005663AF"/>
    <w:rsid w:val="00574104"/>
    <w:rsid w:val="005847AC"/>
    <w:rsid w:val="005C0DA4"/>
    <w:rsid w:val="005C15FF"/>
    <w:rsid w:val="005C49DA"/>
    <w:rsid w:val="005C6E2A"/>
    <w:rsid w:val="005D42D3"/>
    <w:rsid w:val="005E0B74"/>
    <w:rsid w:val="005E5110"/>
    <w:rsid w:val="005F1123"/>
    <w:rsid w:val="00620E4C"/>
    <w:rsid w:val="00622067"/>
    <w:rsid w:val="00631522"/>
    <w:rsid w:val="00631FC6"/>
    <w:rsid w:val="00642905"/>
    <w:rsid w:val="00645BD8"/>
    <w:rsid w:val="006521CC"/>
    <w:rsid w:val="00652CF5"/>
    <w:rsid w:val="00661FF3"/>
    <w:rsid w:val="006648D1"/>
    <w:rsid w:val="006A0E13"/>
    <w:rsid w:val="006A3259"/>
    <w:rsid w:val="006A572D"/>
    <w:rsid w:val="006B4F57"/>
    <w:rsid w:val="006C068C"/>
    <w:rsid w:val="006C35A7"/>
    <w:rsid w:val="006D4F4B"/>
    <w:rsid w:val="006F2778"/>
    <w:rsid w:val="006F6029"/>
    <w:rsid w:val="00705B14"/>
    <w:rsid w:val="00705D35"/>
    <w:rsid w:val="00706692"/>
    <w:rsid w:val="007430B0"/>
    <w:rsid w:val="00744C68"/>
    <w:rsid w:val="0074729B"/>
    <w:rsid w:val="00762D3C"/>
    <w:rsid w:val="00766F11"/>
    <w:rsid w:val="007758E9"/>
    <w:rsid w:val="00795ED4"/>
    <w:rsid w:val="007A4F68"/>
    <w:rsid w:val="007B7B15"/>
    <w:rsid w:val="007E360C"/>
    <w:rsid w:val="008011FE"/>
    <w:rsid w:val="008369C5"/>
    <w:rsid w:val="00842617"/>
    <w:rsid w:val="0085597F"/>
    <w:rsid w:val="00866D39"/>
    <w:rsid w:val="00874297"/>
    <w:rsid w:val="00876534"/>
    <w:rsid w:val="008A112C"/>
    <w:rsid w:val="008B3E49"/>
    <w:rsid w:val="008B6475"/>
    <w:rsid w:val="008D4A8E"/>
    <w:rsid w:val="008D5925"/>
    <w:rsid w:val="008E489C"/>
    <w:rsid w:val="00905376"/>
    <w:rsid w:val="009132D9"/>
    <w:rsid w:val="00917921"/>
    <w:rsid w:val="00926941"/>
    <w:rsid w:val="009342B4"/>
    <w:rsid w:val="0093545D"/>
    <w:rsid w:val="00941C55"/>
    <w:rsid w:val="00946234"/>
    <w:rsid w:val="0096005F"/>
    <w:rsid w:val="009744D7"/>
    <w:rsid w:val="0097466E"/>
    <w:rsid w:val="00985B51"/>
    <w:rsid w:val="00987F3A"/>
    <w:rsid w:val="009B61A2"/>
    <w:rsid w:val="009C0BB1"/>
    <w:rsid w:val="009C7ADB"/>
    <w:rsid w:val="009D32CD"/>
    <w:rsid w:val="009D4EE4"/>
    <w:rsid w:val="009E75F9"/>
    <w:rsid w:val="00A05904"/>
    <w:rsid w:val="00A05BE1"/>
    <w:rsid w:val="00A06CF8"/>
    <w:rsid w:val="00A157E0"/>
    <w:rsid w:val="00A24C68"/>
    <w:rsid w:val="00A308E1"/>
    <w:rsid w:val="00A55F9A"/>
    <w:rsid w:val="00A63872"/>
    <w:rsid w:val="00A67326"/>
    <w:rsid w:val="00A763E3"/>
    <w:rsid w:val="00A77698"/>
    <w:rsid w:val="00A81F37"/>
    <w:rsid w:val="00A929DD"/>
    <w:rsid w:val="00A97B32"/>
    <w:rsid w:val="00AB1CB3"/>
    <w:rsid w:val="00AB5624"/>
    <w:rsid w:val="00AC05B4"/>
    <w:rsid w:val="00AC1B53"/>
    <w:rsid w:val="00AD1030"/>
    <w:rsid w:val="00AE7519"/>
    <w:rsid w:val="00B01D76"/>
    <w:rsid w:val="00B07F39"/>
    <w:rsid w:val="00B10450"/>
    <w:rsid w:val="00B11782"/>
    <w:rsid w:val="00B130AA"/>
    <w:rsid w:val="00B2348E"/>
    <w:rsid w:val="00B321A9"/>
    <w:rsid w:val="00B5550A"/>
    <w:rsid w:val="00B92A1A"/>
    <w:rsid w:val="00BB127F"/>
    <w:rsid w:val="00BB2C63"/>
    <w:rsid w:val="00BC2035"/>
    <w:rsid w:val="00BD0012"/>
    <w:rsid w:val="00BD548E"/>
    <w:rsid w:val="00BE327D"/>
    <w:rsid w:val="00C02218"/>
    <w:rsid w:val="00C04B8E"/>
    <w:rsid w:val="00C11ABE"/>
    <w:rsid w:val="00C42422"/>
    <w:rsid w:val="00C44C47"/>
    <w:rsid w:val="00C61AFE"/>
    <w:rsid w:val="00C76A19"/>
    <w:rsid w:val="00C9234E"/>
    <w:rsid w:val="00CA16EC"/>
    <w:rsid w:val="00CA7C06"/>
    <w:rsid w:val="00D05814"/>
    <w:rsid w:val="00D32950"/>
    <w:rsid w:val="00D340EE"/>
    <w:rsid w:val="00D46601"/>
    <w:rsid w:val="00D84308"/>
    <w:rsid w:val="00D95253"/>
    <w:rsid w:val="00DC1033"/>
    <w:rsid w:val="00DC257A"/>
    <w:rsid w:val="00DC3CAE"/>
    <w:rsid w:val="00DD3BD3"/>
    <w:rsid w:val="00DE483E"/>
    <w:rsid w:val="00DF144D"/>
    <w:rsid w:val="00DF4F79"/>
    <w:rsid w:val="00E04BA1"/>
    <w:rsid w:val="00E60313"/>
    <w:rsid w:val="00E65B39"/>
    <w:rsid w:val="00E677C0"/>
    <w:rsid w:val="00E812FA"/>
    <w:rsid w:val="00EA5212"/>
    <w:rsid w:val="00EB4CF5"/>
    <w:rsid w:val="00EC2A75"/>
    <w:rsid w:val="00EC7BD8"/>
    <w:rsid w:val="00ED0539"/>
    <w:rsid w:val="00ED5085"/>
    <w:rsid w:val="00EF119E"/>
    <w:rsid w:val="00EF3896"/>
    <w:rsid w:val="00EF576E"/>
    <w:rsid w:val="00F00503"/>
    <w:rsid w:val="00F11C31"/>
    <w:rsid w:val="00F12B6A"/>
    <w:rsid w:val="00F258F9"/>
    <w:rsid w:val="00F33C28"/>
    <w:rsid w:val="00F41B62"/>
    <w:rsid w:val="00F42456"/>
    <w:rsid w:val="00F85E7E"/>
    <w:rsid w:val="00F869F0"/>
    <w:rsid w:val="00FD4BFD"/>
    <w:rsid w:val="00FD5CEF"/>
    <w:rsid w:val="00FE0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5D12D"/>
  <w15:docId w15:val="{3FBA737E-BC0C-4581-AA6E-F64763A5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624"/>
    <w:pPr>
      <w:spacing w:after="200" w:line="276" w:lineRule="auto"/>
    </w:pPr>
    <w:rPr>
      <w:sz w:val="24"/>
      <w:szCs w:val="22"/>
    </w:rPr>
  </w:style>
  <w:style w:type="paragraph" w:styleId="Heading1">
    <w:name w:val="heading 1"/>
    <w:basedOn w:val="Normal"/>
    <w:next w:val="Normal"/>
    <w:link w:val="Heading1Char"/>
    <w:uiPriority w:val="9"/>
    <w:qFormat/>
    <w:rsid w:val="006D4F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2422"/>
    <w:pPr>
      <w:keepNext/>
      <w:keepLines/>
      <w:spacing w:before="200" w:after="0" w:line="240" w:lineRule="auto"/>
      <w:outlineLvl w:val="1"/>
    </w:pPr>
    <w:rPr>
      <w:rFonts w:ascii="Cambria" w:eastAsia="Times New Roman" w:hAnsi="Cambria"/>
      <w:b/>
      <w:bCs/>
      <w:color w:val="4F81BD"/>
      <w:sz w:val="20"/>
      <w:szCs w:val="26"/>
    </w:rPr>
  </w:style>
  <w:style w:type="paragraph" w:styleId="Heading3">
    <w:name w:val="heading 3"/>
    <w:basedOn w:val="Normal"/>
    <w:next w:val="Normal"/>
    <w:link w:val="Heading3Char"/>
    <w:uiPriority w:val="9"/>
    <w:unhideWhenUsed/>
    <w:qFormat/>
    <w:rsid w:val="00917921"/>
    <w:pPr>
      <w:keepNext/>
      <w:keepLines/>
      <w:spacing w:before="200" w:after="0" w:line="240" w:lineRule="auto"/>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1937FE"/>
    <w:pPr>
      <w:keepNext/>
      <w:outlineLvl w:val="3"/>
    </w:pPr>
    <w:rPr>
      <w:rFonts w:ascii="Times New Roman" w:hAnsi="Times New Roman"/>
      <w:b/>
      <w:bCs/>
    </w:rPr>
  </w:style>
  <w:style w:type="paragraph" w:styleId="Heading5">
    <w:name w:val="heading 5"/>
    <w:basedOn w:val="Normal"/>
    <w:next w:val="Normal"/>
    <w:link w:val="Heading5Char"/>
    <w:uiPriority w:val="9"/>
    <w:unhideWhenUsed/>
    <w:qFormat/>
    <w:rsid w:val="004A16C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CEF"/>
  </w:style>
  <w:style w:type="paragraph" w:styleId="Footer">
    <w:name w:val="footer"/>
    <w:basedOn w:val="Normal"/>
    <w:link w:val="FooterChar"/>
    <w:uiPriority w:val="99"/>
    <w:unhideWhenUsed/>
    <w:rsid w:val="00FD5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CEF"/>
  </w:style>
  <w:style w:type="paragraph" w:styleId="BalloonText">
    <w:name w:val="Balloon Text"/>
    <w:basedOn w:val="Normal"/>
    <w:link w:val="BalloonTextChar"/>
    <w:uiPriority w:val="99"/>
    <w:semiHidden/>
    <w:unhideWhenUsed/>
    <w:rsid w:val="00FD5C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5CEF"/>
    <w:rPr>
      <w:rFonts w:ascii="Tahoma" w:hAnsi="Tahoma" w:cs="Tahoma"/>
      <w:sz w:val="16"/>
      <w:szCs w:val="16"/>
    </w:rPr>
  </w:style>
  <w:style w:type="character" w:customStyle="1" w:styleId="Heading2Char">
    <w:name w:val="Heading 2 Char"/>
    <w:basedOn w:val="DefaultParagraphFont"/>
    <w:link w:val="Heading2"/>
    <w:uiPriority w:val="9"/>
    <w:rsid w:val="00C42422"/>
    <w:rPr>
      <w:rFonts w:ascii="Cambria" w:eastAsia="Times New Roman" w:hAnsi="Cambria"/>
      <w:b/>
      <w:bCs/>
      <w:color w:val="4F81BD"/>
      <w:szCs w:val="26"/>
    </w:rPr>
  </w:style>
  <w:style w:type="character" w:customStyle="1" w:styleId="Heading3Char">
    <w:name w:val="Heading 3 Char"/>
    <w:basedOn w:val="DefaultParagraphFont"/>
    <w:link w:val="Heading3"/>
    <w:uiPriority w:val="9"/>
    <w:rsid w:val="00917921"/>
    <w:rPr>
      <w:rFonts w:ascii="Cambria" w:eastAsia="Times New Roman" w:hAnsi="Cambria"/>
      <w:b/>
      <w:bCs/>
      <w:color w:val="4F81BD"/>
      <w:sz w:val="22"/>
      <w:szCs w:val="22"/>
    </w:rPr>
  </w:style>
  <w:style w:type="character" w:styleId="Hyperlink">
    <w:name w:val="Hyperlink"/>
    <w:uiPriority w:val="99"/>
    <w:unhideWhenUsed/>
    <w:rsid w:val="00917921"/>
    <w:rPr>
      <w:color w:val="0000FF"/>
      <w:u w:val="single"/>
    </w:rPr>
  </w:style>
  <w:style w:type="paragraph" w:styleId="Title">
    <w:name w:val="Title"/>
    <w:basedOn w:val="Normal"/>
    <w:next w:val="Normal"/>
    <w:link w:val="TitleChar"/>
    <w:uiPriority w:val="10"/>
    <w:qFormat/>
    <w:rsid w:val="0091792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917921"/>
    <w:rPr>
      <w:rFonts w:ascii="Cambria" w:eastAsia="Times New Roman" w:hAnsi="Cambria"/>
      <w:color w:val="17365D"/>
      <w:spacing w:val="5"/>
      <w:kern w:val="28"/>
      <w:sz w:val="52"/>
      <w:szCs w:val="52"/>
    </w:rPr>
  </w:style>
  <w:style w:type="paragraph" w:styleId="PlainText">
    <w:name w:val="Plain Text"/>
    <w:basedOn w:val="Normal"/>
    <w:link w:val="PlainTextChar"/>
    <w:uiPriority w:val="99"/>
    <w:unhideWhenUsed/>
    <w:rsid w:val="00917921"/>
    <w:pPr>
      <w:spacing w:after="0" w:line="240" w:lineRule="auto"/>
    </w:pPr>
    <w:rPr>
      <w:szCs w:val="21"/>
    </w:rPr>
  </w:style>
  <w:style w:type="character" w:customStyle="1" w:styleId="PlainTextChar">
    <w:name w:val="Plain Text Char"/>
    <w:basedOn w:val="DefaultParagraphFont"/>
    <w:link w:val="PlainText"/>
    <w:uiPriority w:val="99"/>
    <w:rsid w:val="00917921"/>
    <w:rPr>
      <w:sz w:val="22"/>
      <w:szCs w:val="21"/>
    </w:rPr>
  </w:style>
  <w:style w:type="paragraph" w:styleId="ListParagraph">
    <w:name w:val="List Paragraph"/>
    <w:basedOn w:val="Normal"/>
    <w:uiPriority w:val="1"/>
    <w:qFormat/>
    <w:rsid w:val="00917921"/>
    <w:pPr>
      <w:spacing w:after="0" w:line="240" w:lineRule="auto"/>
      <w:ind w:left="720"/>
    </w:pPr>
  </w:style>
  <w:style w:type="character" w:customStyle="1" w:styleId="apple-converted-space">
    <w:name w:val="apple-converted-space"/>
    <w:rsid w:val="00917921"/>
  </w:style>
  <w:style w:type="character" w:styleId="Strong">
    <w:name w:val="Strong"/>
    <w:uiPriority w:val="22"/>
    <w:qFormat/>
    <w:rsid w:val="00917921"/>
    <w:rPr>
      <w:b/>
      <w:bCs/>
    </w:rPr>
  </w:style>
  <w:style w:type="character" w:styleId="Emphasis">
    <w:name w:val="Emphasis"/>
    <w:uiPriority w:val="20"/>
    <w:qFormat/>
    <w:rsid w:val="00917921"/>
    <w:rPr>
      <w:i/>
      <w:iCs/>
    </w:rPr>
  </w:style>
  <w:style w:type="paragraph" w:styleId="NormalWeb">
    <w:name w:val="Normal (Web)"/>
    <w:basedOn w:val="Normal"/>
    <w:uiPriority w:val="99"/>
    <w:semiHidden/>
    <w:unhideWhenUsed/>
    <w:rsid w:val="00BD0012"/>
    <w:pPr>
      <w:spacing w:before="100" w:beforeAutospacing="1" w:after="100" w:afterAutospacing="1" w:line="240" w:lineRule="auto"/>
    </w:pPr>
    <w:rPr>
      <w:rFonts w:ascii="Times New Roman" w:eastAsia="Times New Roman" w:hAnsi="Times New Roman"/>
      <w:szCs w:val="24"/>
    </w:rPr>
  </w:style>
  <w:style w:type="character" w:customStyle="1" w:styleId="Heading1Char">
    <w:name w:val="Heading 1 Char"/>
    <w:basedOn w:val="DefaultParagraphFont"/>
    <w:link w:val="Heading1"/>
    <w:uiPriority w:val="9"/>
    <w:rsid w:val="006D4F4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D4F4B"/>
    <w:pPr>
      <w:outlineLvl w:val="9"/>
    </w:pPr>
    <w:rPr>
      <w:lang w:eastAsia="ja-JP"/>
    </w:rPr>
  </w:style>
  <w:style w:type="paragraph" w:styleId="TOC2">
    <w:name w:val="toc 2"/>
    <w:basedOn w:val="Normal"/>
    <w:next w:val="Normal"/>
    <w:autoRedefine/>
    <w:uiPriority w:val="39"/>
    <w:unhideWhenUsed/>
    <w:qFormat/>
    <w:rsid w:val="006D4F4B"/>
    <w:pPr>
      <w:spacing w:after="100"/>
      <w:ind w:left="220"/>
    </w:pPr>
    <w:rPr>
      <w:rFonts w:asciiTheme="minorHAnsi" w:eastAsiaTheme="minorEastAsia" w:hAnsiTheme="minorHAnsi" w:cstheme="minorBidi"/>
      <w:lang w:eastAsia="ja-JP"/>
    </w:rPr>
  </w:style>
  <w:style w:type="paragraph" w:styleId="TOC1">
    <w:name w:val="toc 1"/>
    <w:basedOn w:val="Normal"/>
    <w:next w:val="Normal"/>
    <w:autoRedefine/>
    <w:uiPriority w:val="39"/>
    <w:unhideWhenUsed/>
    <w:qFormat/>
    <w:rsid w:val="006D4F4B"/>
    <w:pPr>
      <w:spacing w:after="100"/>
    </w:pPr>
    <w:rPr>
      <w:rFonts w:asciiTheme="minorHAnsi" w:eastAsiaTheme="minorEastAsia" w:hAnsiTheme="minorHAnsi" w:cstheme="minorBidi"/>
      <w:lang w:eastAsia="ja-JP"/>
    </w:rPr>
  </w:style>
  <w:style w:type="paragraph" w:styleId="TOC3">
    <w:name w:val="toc 3"/>
    <w:basedOn w:val="Normal"/>
    <w:next w:val="Normal"/>
    <w:autoRedefine/>
    <w:uiPriority w:val="39"/>
    <w:unhideWhenUsed/>
    <w:qFormat/>
    <w:rsid w:val="006D4F4B"/>
    <w:pPr>
      <w:spacing w:after="100"/>
      <w:ind w:left="440"/>
    </w:pPr>
    <w:rPr>
      <w:rFonts w:asciiTheme="minorHAnsi" w:eastAsiaTheme="minorEastAsia" w:hAnsiTheme="minorHAnsi" w:cstheme="minorBidi"/>
      <w:lang w:eastAsia="ja-JP"/>
    </w:rPr>
  </w:style>
  <w:style w:type="character" w:styleId="IntenseEmphasis">
    <w:name w:val="Intense Emphasis"/>
    <w:basedOn w:val="DefaultParagraphFont"/>
    <w:uiPriority w:val="21"/>
    <w:qFormat/>
    <w:rsid w:val="00C42422"/>
    <w:rPr>
      <w:b/>
      <w:bCs/>
      <w:i/>
      <w:iCs/>
      <w:color w:val="4F81BD" w:themeColor="accent1"/>
    </w:rPr>
  </w:style>
  <w:style w:type="character" w:styleId="FollowedHyperlink">
    <w:name w:val="FollowedHyperlink"/>
    <w:basedOn w:val="DefaultParagraphFont"/>
    <w:uiPriority w:val="99"/>
    <w:semiHidden/>
    <w:unhideWhenUsed/>
    <w:rsid w:val="00C42422"/>
    <w:rPr>
      <w:color w:val="800080" w:themeColor="followedHyperlink"/>
      <w:u w:val="single"/>
    </w:rPr>
  </w:style>
  <w:style w:type="paragraph" w:customStyle="1" w:styleId="BasicParagraph">
    <w:name w:val="[Basic Paragraph]"/>
    <w:basedOn w:val="Normal"/>
    <w:uiPriority w:val="99"/>
    <w:rsid w:val="002C02EF"/>
    <w:pPr>
      <w:autoSpaceDE w:val="0"/>
      <w:autoSpaceDN w:val="0"/>
      <w:adjustRightInd w:val="0"/>
      <w:spacing w:after="0" w:line="288" w:lineRule="auto"/>
      <w:textAlignment w:val="center"/>
    </w:pPr>
    <w:rPr>
      <w:rFonts w:ascii="Minion Pro" w:hAnsi="Minion Pro" w:cs="Minion Pro"/>
      <w:color w:val="000000"/>
      <w:szCs w:val="24"/>
    </w:rPr>
  </w:style>
  <w:style w:type="paragraph" w:customStyle="1" w:styleId="Default">
    <w:name w:val="Default"/>
    <w:rsid w:val="007430B0"/>
    <w:pPr>
      <w:autoSpaceDE w:val="0"/>
      <w:autoSpaceDN w:val="0"/>
      <w:adjustRightInd w:val="0"/>
    </w:pPr>
    <w:rPr>
      <w:rFonts w:cs="Calibri"/>
      <w:color w:val="000000"/>
      <w:sz w:val="24"/>
      <w:szCs w:val="24"/>
    </w:rPr>
  </w:style>
  <w:style w:type="paragraph" w:styleId="BodyTextIndent">
    <w:name w:val="Body Text Indent"/>
    <w:basedOn w:val="Normal"/>
    <w:link w:val="BodyTextIndentChar"/>
    <w:uiPriority w:val="99"/>
    <w:unhideWhenUsed/>
    <w:rsid w:val="00FE0058"/>
    <w:pPr>
      <w:ind w:left="720" w:hanging="360"/>
    </w:pPr>
    <w:rPr>
      <w:rFonts w:ascii="Times New Roman" w:hAnsi="Times New Roman"/>
    </w:rPr>
  </w:style>
  <w:style w:type="character" w:customStyle="1" w:styleId="BodyTextIndentChar">
    <w:name w:val="Body Text Indent Char"/>
    <w:basedOn w:val="DefaultParagraphFont"/>
    <w:link w:val="BodyTextIndent"/>
    <w:uiPriority w:val="99"/>
    <w:rsid w:val="00FE0058"/>
    <w:rPr>
      <w:rFonts w:ascii="Times New Roman" w:hAnsi="Times New Roman"/>
      <w:sz w:val="24"/>
      <w:szCs w:val="22"/>
    </w:rPr>
  </w:style>
  <w:style w:type="paragraph" w:styleId="BodyTextIndent2">
    <w:name w:val="Body Text Indent 2"/>
    <w:basedOn w:val="Normal"/>
    <w:link w:val="BodyTextIndent2Char"/>
    <w:uiPriority w:val="99"/>
    <w:unhideWhenUsed/>
    <w:rsid w:val="0029725D"/>
    <w:pPr>
      <w:ind w:left="810" w:hanging="450"/>
    </w:pPr>
    <w:rPr>
      <w:rFonts w:ascii="Times New Roman" w:hAnsi="Times New Roman"/>
    </w:rPr>
  </w:style>
  <w:style w:type="character" w:customStyle="1" w:styleId="BodyTextIndent2Char">
    <w:name w:val="Body Text Indent 2 Char"/>
    <w:basedOn w:val="DefaultParagraphFont"/>
    <w:link w:val="BodyTextIndent2"/>
    <w:uiPriority w:val="99"/>
    <w:rsid w:val="0029725D"/>
    <w:rPr>
      <w:rFonts w:ascii="Times New Roman" w:hAnsi="Times New Roman"/>
      <w:sz w:val="24"/>
      <w:szCs w:val="22"/>
    </w:rPr>
  </w:style>
  <w:style w:type="character" w:customStyle="1" w:styleId="Heading4Char">
    <w:name w:val="Heading 4 Char"/>
    <w:basedOn w:val="DefaultParagraphFont"/>
    <w:link w:val="Heading4"/>
    <w:uiPriority w:val="9"/>
    <w:rsid w:val="001937FE"/>
    <w:rPr>
      <w:rFonts w:ascii="Times New Roman" w:hAnsi="Times New Roman"/>
      <w:b/>
      <w:bCs/>
      <w:sz w:val="24"/>
      <w:szCs w:val="22"/>
    </w:rPr>
  </w:style>
  <w:style w:type="paragraph" w:styleId="BodyText">
    <w:name w:val="Body Text"/>
    <w:basedOn w:val="Normal"/>
    <w:link w:val="BodyTextChar"/>
    <w:uiPriority w:val="99"/>
    <w:semiHidden/>
    <w:unhideWhenUsed/>
    <w:rsid w:val="005C0DA4"/>
    <w:pPr>
      <w:spacing w:after="120"/>
    </w:pPr>
  </w:style>
  <w:style w:type="character" w:customStyle="1" w:styleId="BodyTextChar">
    <w:name w:val="Body Text Char"/>
    <w:basedOn w:val="DefaultParagraphFont"/>
    <w:link w:val="BodyText"/>
    <w:uiPriority w:val="99"/>
    <w:semiHidden/>
    <w:rsid w:val="005C0DA4"/>
    <w:rPr>
      <w:sz w:val="24"/>
      <w:szCs w:val="22"/>
    </w:rPr>
  </w:style>
  <w:style w:type="character" w:customStyle="1" w:styleId="Heading5Char">
    <w:name w:val="Heading 5 Char"/>
    <w:basedOn w:val="DefaultParagraphFont"/>
    <w:link w:val="Heading5"/>
    <w:uiPriority w:val="9"/>
    <w:rsid w:val="004A16CD"/>
    <w:rPr>
      <w:rFonts w:asciiTheme="majorHAnsi" w:eastAsiaTheme="majorEastAsia" w:hAnsiTheme="majorHAnsi" w:cstheme="majorBidi"/>
      <w:color w:val="365F91" w:themeColor="accent1" w:themeShade="BF"/>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25135">
      <w:bodyDiv w:val="1"/>
      <w:marLeft w:val="0"/>
      <w:marRight w:val="0"/>
      <w:marTop w:val="0"/>
      <w:marBottom w:val="0"/>
      <w:divBdr>
        <w:top w:val="none" w:sz="0" w:space="0" w:color="auto"/>
        <w:left w:val="none" w:sz="0" w:space="0" w:color="auto"/>
        <w:bottom w:val="none" w:sz="0" w:space="0" w:color="auto"/>
        <w:right w:val="none" w:sz="0" w:space="0" w:color="auto"/>
      </w:divBdr>
    </w:div>
    <w:div w:id="238829521">
      <w:bodyDiv w:val="1"/>
      <w:marLeft w:val="0"/>
      <w:marRight w:val="0"/>
      <w:marTop w:val="0"/>
      <w:marBottom w:val="0"/>
      <w:divBdr>
        <w:top w:val="none" w:sz="0" w:space="0" w:color="auto"/>
        <w:left w:val="none" w:sz="0" w:space="0" w:color="auto"/>
        <w:bottom w:val="none" w:sz="0" w:space="0" w:color="auto"/>
        <w:right w:val="none" w:sz="0" w:space="0" w:color="auto"/>
      </w:divBdr>
    </w:div>
    <w:div w:id="242646673">
      <w:bodyDiv w:val="1"/>
      <w:marLeft w:val="0"/>
      <w:marRight w:val="0"/>
      <w:marTop w:val="0"/>
      <w:marBottom w:val="0"/>
      <w:divBdr>
        <w:top w:val="none" w:sz="0" w:space="0" w:color="auto"/>
        <w:left w:val="none" w:sz="0" w:space="0" w:color="auto"/>
        <w:bottom w:val="none" w:sz="0" w:space="0" w:color="auto"/>
        <w:right w:val="none" w:sz="0" w:space="0" w:color="auto"/>
      </w:divBdr>
    </w:div>
    <w:div w:id="374356263">
      <w:bodyDiv w:val="1"/>
      <w:marLeft w:val="0"/>
      <w:marRight w:val="0"/>
      <w:marTop w:val="0"/>
      <w:marBottom w:val="0"/>
      <w:divBdr>
        <w:top w:val="none" w:sz="0" w:space="0" w:color="auto"/>
        <w:left w:val="none" w:sz="0" w:space="0" w:color="auto"/>
        <w:bottom w:val="none" w:sz="0" w:space="0" w:color="auto"/>
        <w:right w:val="none" w:sz="0" w:space="0" w:color="auto"/>
      </w:divBdr>
    </w:div>
    <w:div w:id="449282013">
      <w:bodyDiv w:val="1"/>
      <w:marLeft w:val="0"/>
      <w:marRight w:val="0"/>
      <w:marTop w:val="0"/>
      <w:marBottom w:val="0"/>
      <w:divBdr>
        <w:top w:val="none" w:sz="0" w:space="0" w:color="auto"/>
        <w:left w:val="none" w:sz="0" w:space="0" w:color="auto"/>
        <w:bottom w:val="none" w:sz="0" w:space="0" w:color="auto"/>
        <w:right w:val="none" w:sz="0" w:space="0" w:color="auto"/>
      </w:divBdr>
    </w:div>
    <w:div w:id="516428132">
      <w:bodyDiv w:val="1"/>
      <w:marLeft w:val="0"/>
      <w:marRight w:val="0"/>
      <w:marTop w:val="0"/>
      <w:marBottom w:val="0"/>
      <w:divBdr>
        <w:top w:val="none" w:sz="0" w:space="0" w:color="auto"/>
        <w:left w:val="none" w:sz="0" w:space="0" w:color="auto"/>
        <w:bottom w:val="none" w:sz="0" w:space="0" w:color="auto"/>
        <w:right w:val="none" w:sz="0" w:space="0" w:color="auto"/>
      </w:divBdr>
    </w:div>
    <w:div w:id="657465958">
      <w:bodyDiv w:val="1"/>
      <w:marLeft w:val="0"/>
      <w:marRight w:val="0"/>
      <w:marTop w:val="0"/>
      <w:marBottom w:val="0"/>
      <w:divBdr>
        <w:top w:val="none" w:sz="0" w:space="0" w:color="auto"/>
        <w:left w:val="none" w:sz="0" w:space="0" w:color="auto"/>
        <w:bottom w:val="none" w:sz="0" w:space="0" w:color="auto"/>
        <w:right w:val="none" w:sz="0" w:space="0" w:color="auto"/>
      </w:divBdr>
    </w:div>
    <w:div w:id="716123473">
      <w:bodyDiv w:val="1"/>
      <w:marLeft w:val="0"/>
      <w:marRight w:val="0"/>
      <w:marTop w:val="0"/>
      <w:marBottom w:val="0"/>
      <w:divBdr>
        <w:top w:val="none" w:sz="0" w:space="0" w:color="auto"/>
        <w:left w:val="none" w:sz="0" w:space="0" w:color="auto"/>
        <w:bottom w:val="none" w:sz="0" w:space="0" w:color="auto"/>
        <w:right w:val="none" w:sz="0" w:space="0" w:color="auto"/>
      </w:divBdr>
      <w:divsChild>
        <w:div w:id="237177385">
          <w:marLeft w:val="0"/>
          <w:marRight w:val="0"/>
          <w:marTop w:val="0"/>
          <w:marBottom w:val="300"/>
          <w:divBdr>
            <w:top w:val="single" w:sz="6" w:space="11" w:color="BCE8F1"/>
            <w:left w:val="single" w:sz="6" w:space="11" w:color="BCE8F1"/>
            <w:bottom w:val="single" w:sz="6" w:space="11" w:color="BCE8F1"/>
            <w:right w:val="single" w:sz="6" w:space="11" w:color="BCE8F1"/>
          </w:divBdr>
          <w:divsChild>
            <w:div w:id="1630283646">
              <w:marLeft w:val="0"/>
              <w:marRight w:val="0"/>
              <w:marTop w:val="0"/>
              <w:marBottom w:val="0"/>
              <w:divBdr>
                <w:top w:val="none" w:sz="0" w:space="0" w:color="auto"/>
                <w:left w:val="none" w:sz="0" w:space="0" w:color="auto"/>
                <w:bottom w:val="none" w:sz="0" w:space="0" w:color="auto"/>
                <w:right w:val="none" w:sz="0" w:space="0" w:color="auto"/>
              </w:divBdr>
            </w:div>
          </w:divsChild>
        </w:div>
        <w:div w:id="1366833779">
          <w:marLeft w:val="0"/>
          <w:marRight w:val="0"/>
          <w:marTop w:val="0"/>
          <w:marBottom w:val="0"/>
          <w:divBdr>
            <w:top w:val="none" w:sz="0" w:space="0" w:color="auto"/>
            <w:left w:val="none" w:sz="0" w:space="0" w:color="auto"/>
            <w:bottom w:val="none" w:sz="0" w:space="0" w:color="auto"/>
            <w:right w:val="none" w:sz="0" w:space="0" w:color="auto"/>
          </w:divBdr>
        </w:div>
      </w:divsChild>
    </w:div>
    <w:div w:id="787704514">
      <w:bodyDiv w:val="1"/>
      <w:marLeft w:val="0"/>
      <w:marRight w:val="0"/>
      <w:marTop w:val="0"/>
      <w:marBottom w:val="0"/>
      <w:divBdr>
        <w:top w:val="none" w:sz="0" w:space="0" w:color="auto"/>
        <w:left w:val="none" w:sz="0" w:space="0" w:color="auto"/>
        <w:bottom w:val="none" w:sz="0" w:space="0" w:color="auto"/>
        <w:right w:val="none" w:sz="0" w:space="0" w:color="auto"/>
      </w:divBdr>
    </w:div>
    <w:div w:id="807892663">
      <w:bodyDiv w:val="1"/>
      <w:marLeft w:val="0"/>
      <w:marRight w:val="0"/>
      <w:marTop w:val="0"/>
      <w:marBottom w:val="0"/>
      <w:divBdr>
        <w:top w:val="none" w:sz="0" w:space="0" w:color="auto"/>
        <w:left w:val="none" w:sz="0" w:space="0" w:color="auto"/>
        <w:bottom w:val="none" w:sz="0" w:space="0" w:color="auto"/>
        <w:right w:val="none" w:sz="0" w:space="0" w:color="auto"/>
      </w:divBdr>
    </w:div>
    <w:div w:id="975794848">
      <w:bodyDiv w:val="1"/>
      <w:marLeft w:val="0"/>
      <w:marRight w:val="0"/>
      <w:marTop w:val="0"/>
      <w:marBottom w:val="0"/>
      <w:divBdr>
        <w:top w:val="none" w:sz="0" w:space="0" w:color="auto"/>
        <w:left w:val="none" w:sz="0" w:space="0" w:color="auto"/>
        <w:bottom w:val="none" w:sz="0" w:space="0" w:color="auto"/>
        <w:right w:val="none" w:sz="0" w:space="0" w:color="auto"/>
      </w:divBdr>
    </w:div>
    <w:div w:id="1213426795">
      <w:bodyDiv w:val="1"/>
      <w:marLeft w:val="0"/>
      <w:marRight w:val="0"/>
      <w:marTop w:val="0"/>
      <w:marBottom w:val="0"/>
      <w:divBdr>
        <w:top w:val="none" w:sz="0" w:space="0" w:color="auto"/>
        <w:left w:val="none" w:sz="0" w:space="0" w:color="auto"/>
        <w:bottom w:val="none" w:sz="0" w:space="0" w:color="auto"/>
        <w:right w:val="none" w:sz="0" w:space="0" w:color="auto"/>
      </w:divBdr>
    </w:div>
    <w:div w:id="1233270896">
      <w:bodyDiv w:val="1"/>
      <w:marLeft w:val="0"/>
      <w:marRight w:val="0"/>
      <w:marTop w:val="0"/>
      <w:marBottom w:val="0"/>
      <w:divBdr>
        <w:top w:val="none" w:sz="0" w:space="0" w:color="auto"/>
        <w:left w:val="none" w:sz="0" w:space="0" w:color="auto"/>
        <w:bottom w:val="none" w:sz="0" w:space="0" w:color="auto"/>
        <w:right w:val="none" w:sz="0" w:space="0" w:color="auto"/>
      </w:divBdr>
    </w:div>
    <w:div w:id="1498305588">
      <w:bodyDiv w:val="1"/>
      <w:marLeft w:val="0"/>
      <w:marRight w:val="0"/>
      <w:marTop w:val="0"/>
      <w:marBottom w:val="0"/>
      <w:divBdr>
        <w:top w:val="none" w:sz="0" w:space="0" w:color="auto"/>
        <w:left w:val="none" w:sz="0" w:space="0" w:color="auto"/>
        <w:bottom w:val="none" w:sz="0" w:space="0" w:color="auto"/>
        <w:right w:val="none" w:sz="0" w:space="0" w:color="auto"/>
      </w:divBdr>
    </w:div>
    <w:div w:id="195120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mccarter@sde.idaho.gov" TargetMode="External"/><Relationship Id="rId13" Type="http://schemas.openxmlformats.org/officeDocument/2006/relationships/hyperlink" Target="https://www.nasponline.org/resources-and-publications/resources/school-safety-and-crisis/school-violence-prevention/school-violence-prevention-tips-for-parents-and-educator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tsn.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ydneychaffee.com/2018/02/23/how-schools-can-support-student-activis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oolwalkoutUS" TargetMode="External"/><Relationship Id="rId5" Type="http://schemas.openxmlformats.org/officeDocument/2006/relationships/webSettings" Target="webSettings.xml"/><Relationship Id="rId15" Type="http://schemas.openxmlformats.org/officeDocument/2006/relationships/hyperlink" Target="http://sydneychaffee.com/2018/02/23/how-schools-can-support-student-activism/" TargetMode="External"/><Relationship Id="rId10" Type="http://schemas.openxmlformats.org/officeDocument/2006/relationships/hyperlink" Target="https://twitter.com/AMarch4OurLiv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witter.com/womensmarch" TargetMode="External"/><Relationship Id="rId14" Type="http://schemas.openxmlformats.org/officeDocument/2006/relationships/hyperlink" Target="https://store.samhsa.gov/shin/content/KEN01-0093R/KEN01-0093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65B21-6F2E-43DF-B308-CA5E24A48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1927</Words>
  <Characters>10988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Student Protest Guidance</vt:lpstr>
    </vt:vector>
  </TitlesOfParts>
  <Company>Idaho State Department of Education</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Protest Guidance</dc:title>
  <dc:subject>Communications Department</dc:subject>
  <dc:creator>State Department of Education</dc:creator>
  <cp:lastModifiedBy>Kelly Everitt</cp:lastModifiedBy>
  <cp:revision>8</cp:revision>
  <cp:lastPrinted>2018-03-01T23:55:00Z</cp:lastPrinted>
  <dcterms:created xsi:type="dcterms:W3CDTF">2018-03-01T23:54:00Z</dcterms:created>
  <dcterms:modified xsi:type="dcterms:W3CDTF">2018-03-02T18:09:00Z</dcterms:modified>
</cp:coreProperties>
</file>